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7BE2" w14:textId="77777777" w:rsidR="00D75110" w:rsidRPr="00BE5463" w:rsidRDefault="00E66716" w:rsidP="00745E2D">
      <w:pPr>
        <w:pStyle w:val="a3"/>
        <w:rPr>
          <w:b/>
          <w:sz w:val="28"/>
        </w:rPr>
      </w:pPr>
      <w:r w:rsidRPr="00E66716">
        <w:rPr>
          <w:b/>
          <w:sz w:val="28"/>
          <w:lang w:val="en-US"/>
        </w:rPr>
        <w:t>イラスト制作・利用許諾契約書</w:t>
      </w:r>
    </w:p>
    <w:p w14:paraId="1A5052CA" w14:textId="77777777" w:rsidR="00D75110" w:rsidRPr="00745E2D" w:rsidRDefault="00D75110" w:rsidP="00745E2D">
      <w:pPr>
        <w:pStyle w:val="a4"/>
      </w:pPr>
    </w:p>
    <w:p w14:paraId="1684C004" w14:textId="77777777" w:rsidR="00D75110" w:rsidRPr="00BE5463" w:rsidRDefault="00041FCC" w:rsidP="00745E2D">
      <w:pPr>
        <w:pStyle w:val="a4"/>
        <w:ind w:firstLineChars="100" w:firstLine="210"/>
        <w:rPr>
          <w:sz w:val="21"/>
          <w:szCs w:val="21"/>
        </w:rPr>
      </w:pPr>
      <w:r>
        <w:rPr>
          <w:rFonts w:hint="eastAsia"/>
          <w:sz w:val="21"/>
          <w:szCs w:val="21"/>
        </w:rPr>
        <w:t>〇〇</w:t>
      </w:r>
      <w:r w:rsidR="00D75110" w:rsidRPr="00BE5463">
        <w:rPr>
          <w:rFonts w:hint="eastAsia"/>
          <w:sz w:val="21"/>
          <w:szCs w:val="21"/>
        </w:rPr>
        <w:t>（以下「甲」という。）と、</w:t>
      </w:r>
      <w:r w:rsidR="00603B55">
        <w:rPr>
          <w:rFonts w:hint="eastAsia"/>
          <w:sz w:val="21"/>
          <w:szCs w:val="21"/>
        </w:rPr>
        <w:t>坂水木（サカミキ）</w:t>
      </w:r>
      <w:r w:rsidR="00D75110" w:rsidRPr="00BE5463">
        <w:rPr>
          <w:rFonts w:hint="eastAsia"/>
          <w:sz w:val="21"/>
          <w:szCs w:val="21"/>
        </w:rPr>
        <w:t>（以下「乙」という。）とは、</w:t>
      </w:r>
      <w:r w:rsidR="00E66716" w:rsidRPr="00E66716">
        <w:rPr>
          <w:sz w:val="21"/>
          <w:szCs w:val="21"/>
          <w:lang w:val="en-US"/>
        </w:rPr>
        <w:t>乙が制作するゲームに使用するイラストの制作および利用について、以下の通り契約（以下「本契約」という。）を締結する。</w:t>
      </w:r>
    </w:p>
    <w:p w14:paraId="7DC70881" w14:textId="77777777" w:rsidR="00D75110" w:rsidRPr="00BE5463" w:rsidRDefault="00D75110" w:rsidP="00745E2D">
      <w:pPr>
        <w:pStyle w:val="a4"/>
        <w:rPr>
          <w:sz w:val="21"/>
          <w:szCs w:val="21"/>
        </w:rPr>
      </w:pPr>
    </w:p>
    <w:p w14:paraId="579E3FC3" w14:textId="77777777" w:rsidR="00E66716" w:rsidRDefault="00E66716" w:rsidP="00E66716">
      <w:pPr>
        <w:pStyle w:val="a4"/>
        <w:rPr>
          <w:sz w:val="21"/>
          <w:szCs w:val="21"/>
        </w:rPr>
      </w:pPr>
      <w:r w:rsidRPr="00E66716">
        <w:rPr>
          <w:b/>
          <w:sz w:val="21"/>
          <w:szCs w:val="21"/>
        </w:rPr>
        <w:t>第1条（本件著作物）</w:t>
      </w:r>
      <w:r w:rsidR="00D75110" w:rsidRPr="00BE5463">
        <w:rPr>
          <w:rFonts w:hint="eastAsia"/>
          <w:sz w:val="21"/>
          <w:szCs w:val="21"/>
        </w:rPr>
        <w:t xml:space="preserve">　</w:t>
      </w:r>
    </w:p>
    <w:p w14:paraId="6D010244" w14:textId="77777777" w:rsidR="00E66716" w:rsidRDefault="00E66716" w:rsidP="00603B55">
      <w:pPr>
        <w:pStyle w:val="a4"/>
        <w:ind w:firstLineChars="100" w:firstLine="210"/>
        <w:rPr>
          <w:sz w:val="21"/>
          <w:szCs w:val="21"/>
        </w:rPr>
      </w:pPr>
      <w:r w:rsidRPr="00E66716">
        <w:rPr>
          <w:sz w:val="21"/>
          <w:szCs w:val="21"/>
        </w:rPr>
        <w:t>甲は、乙の依頼に基づき、以下のイラスト（以下「本件著作物」という。）を制作する。</w:t>
      </w:r>
    </w:p>
    <w:p w14:paraId="5AC0D028" w14:textId="77777777" w:rsidR="00603B55" w:rsidRDefault="00603B55" w:rsidP="00E66716">
      <w:pPr>
        <w:pStyle w:val="a4"/>
        <w:rPr>
          <w:sz w:val="21"/>
          <w:szCs w:val="21"/>
        </w:rPr>
      </w:pPr>
    </w:p>
    <w:p w14:paraId="31FE6646" w14:textId="77777777" w:rsidR="00E66716" w:rsidRDefault="00E66716" w:rsidP="00E66716">
      <w:pPr>
        <w:pStyle w:val="a4"/>
        <w:rPr>
          <w:sz w:val="21"/>
          <w:szCs w:val="21"/>
        </w:rPr>
      </w:pPr>
      <w:r>
        <w:rPr>
          <w:rFonts w:hint="eastAsia"/>
          <w:sz w:val="21"/>
          <w:szCs w:val="21"/>
        </w:rPr>
        <w:t>記</w:t>
      </w:r>
    </w:p>
    <w:p w14:paraId="07A659CF" w14:textId="77777777" w:rsidR="00E66716" w:rsidRPr="00E66716" w:rsidRDefault="00E66716" w:rsidP="00E66716">
      <w:pPr>
        <w:pStyle w:val="a4"/>
        <w:rPr>
          <w:sz w:val="21"/>
          <w:szCs w:val="21"/>
        </w:rPr>
      </w:pPr>
      <w:r>
        <w:rPr>
          <w:rFonts w:hint="eastAsia"/>
          <w:sz w:val="21"/>
          <w:szCs w:val="21"/>
        </w:rPr>
        <w:t>・</w:t>
      </w:r>
      <w:r w:rsidRPr="00E66716">
        <w:rPr>
          <w:rFonts w:hint="eastAsia"/>
          <w:sz w:val="21"/>
          <w:szCs w:val="21"/>
        </w:rPr>
        <w:t>内容：ゲーム用敵キャラクターバトラーイラスト</w:t>
      </w:r>
    </w:p>
    <w:p w14:paraId="13D00D87" w14:textId="77777777" w:rsidR="00E66716" w:rsidRPr="00E66716" w:rsidRDefault="00E66716" w:rsidP="00E66716">
      <w:pPr>
        <w:pStyle w:val="a4"/>
        <w:rPr>
          <w:sz w:val="21"/>
          <w:szCs w:val="21"/>
        </w:rPr>
      </w:pPr>
      <w:r>
        <w:rPr>
          <w:rFonts w:hint="eastAsia"/>
          <w:sz w:val="21"/>
          <w:szCs w:val="21"/>
        </w:rPr>
        <w:t>・</w:t>
      </w:r>
      <w:r w:rsidRPr="00E66716">
        <w:rPr>
          <w:rFonts w:hint="eastAsia"/>
          <w:sz w:val="21"/>
          <w:szCs w:val="21"/>
        </w:rPr>
        <w:t>点数：</w:t>
      </w:r>
      <w:r w:rsidRPr="00E66716">
        <w:rPr>
          <w:sz w:val="21"/>
          <w:szCs w:val="21"/>
        </w:rPr>
        <w:t>3点</w:t>
      </w:r>
    </w:p>
    <w:p w14:paraId="2FA3B7C8" w14:textId="77777777" w:rsidR="00E66716" w:rsidRPr="00E66716" w:rsidRDefault="00E66716" w:rsidP="00E66716">
      <w:pPr>
        <w:pStyle w:val="a4"/>
        <w:rPr>
          <w:sz w:val="21"/>
          <w:szCs w:val="21"/>
        </w:rPr>
      </w:pPr>
      <w:r>
        <w:rPr>
          <w:rFonts w:hint="eastAsia"/>
          <w:sz w:val="21"/>
          <w:szCs w:val="21"/>
        </w:rPr>
        <w:t>・</w:t>
      </w:r>
      <w:r w:rsidRPr="00E66716">
        <w:rPr>
          <w:rFonts w:hint="eastAsia"/>
          <w:sz w:val="21"/>
          <w:szCs w:val="21"/>
        </w:rPr>
        <w:t>用途：</w:t>
      </w:r>
      <w:r w:rsidRPr="00E66716">
        <w:rPr>
          <w:sz w:val="21"/>
          <w:szCs w:val="21"/>
        </w:rPr>
        <w:t>RPGツクールMZ製ゲーム内での使用</w:t>
      </w:r>
    </w:p>
    <w:p w14:paraId="36CE2EED" w14:textId="4F7494DE" w:rsidR="00E66716" w:rsidRPr="00E66716" w:rsidRDefault="00E66716" w:rsidP="00E66716">
      <w:pPr>
        <w:pStyle w:val="a4"/>
        <w:rPr>
          <w:rFonts w:hint="eastAsia"/>
          <w:sz w:val="21"/>
          <w:szCs w:val="21"/>
        </w:rPr>
      </w:pPr>
      <w:r>
        <w:rPr>
          <w:rFonts w:hint="eastAsia"/>
          <w:sz w:val="21"/>
          <w:szCs w:val="21"/>
        </w:rPr>
        <w:t>・</w:t>
      </w:r>
      <w:r w:rsidRPr="00E66716">
        <w:rPr>
          <w:rFonts w:hint="eastAsia"/>
          <w:sz w:val="21"/>
          <w:szCs w:val="21"/>
        </w:rPr>
        <w:t>納品形式：</w:t>
      </w:r>
      <w:r w:rsidRPr="00E66716">
        <w:rPr>
          <w:sz w:val="21"/>
          <w:szCs w:val="21"/>
        </w:rPr>
        <w:t>P</w:t>
      </w:r>
      <w:r w:rsidR="00FF3210">
        <w:rPr>
          <w:rFonts w:hint="eastAsia"/>
          <w:sz w:val="21"/>
          <w:szCs w:val="21"/>
        </w:rPr>
        <w:t>SD</w:t>
      </w:r>
      <w:r w:rsidRPr="00E66716">
        <w:rPr>
          <w:sz w:val="21"/>
          <w:szCs w:val="21"/>
        </w:rPr>
        <w:t>形式</w:t>
      </w:r>
    </w:p>
    <w:p w14:paraId="1EEB0793" w14:textId="77777777" w:rsidR="00E66716" w:rsidRPr="00E66716" w:rsidRDefault="00E66716" w:rsidP="00E66716">
      <w:pPr>
        <w:pStyle w:val="a4"/>
        <w:rPr>
          <w:sz w:val="21"/>
          <w:szCs w:val="21"/>
        </w:rPr>
      </w:pPr>
      <w:r>
        <w:rPr>
          <w:rFonts w:hint="eastAsia"/>
          <w:sz w:val="21"/>
          <w:szCs w:val="21"/>
        </w:rPr>
        <w:t>・</w:t>
      </w:r>
      <w:r w:rsidRPr="00E66716">
        <w:rPr>
          <w:rFonts w:hint="eastAsia"/>
          <w:sz w:val="21"/>
          <w:szCs w:val="21"/>
        </w:rPr>
        <w:t>サイズ：別途協議</w:t>
      </w:r>
    </w:p>
    <w:p w14:paraId="398E6533" w14:textId="77777777" w:rsidR="00E66716" w:rsidRDefault="00E66716" w:rsidP="00E66716">
      <w:pPr>
        <w:pStyle w:val="a4"/>
        <w:rPr>
          <w:rFonts w:hint="eastAsia"/>
          <w:sz w:val="21"/>
          <w:szCs w:val="21"/>
        </w:rPr>
      </w:pPr>
      <w:r>
        <w:rPr>
          <w:rFonts w:hint="eastAsia"/>
          <w:sz w:val="21"/>
          <w:szCs w:val="21"/>
        </w:rPr>
        <w:t>・</w:t>
      </w:r>
      <w:r w:rsidRPr="00E66716">
        <w:rPr>
          <w:rFonts w:hint="eastAsia"/>
          <w:sz w:val="21"/>
          <w:szCs w:val="21"/>
        </w:rPr>
        <w:t>詳細仕様：乙が提示する資料およびメッセージ内容に基づく</w:t>
      </w:r>
    </w:p>
    <w:p w14:paraId="26CD245B" w14:textId="77777777" w:rsidR="00E66716" w:rsidRDefault="00E66716" w:rsidP="00E66716">
      <w:pPr>
        <w:pStyle w:val="a4"/>
        <w:rPr>
          <w:sz w:val="21"/>
          <w:szCs w:val="21"/>
        </w:rPr>
      </w:pPr>
    </w:p>
    <w:p w14:paraId="26F86DD5" w14:textId="77777777" w:rsidR="00E66716" w:rsidRPr="00E66716" w:rsidRDefault="00E66716" w:rsidP="00E66716">
      <w:pPr>
        <w:pStyle w:val="a4"/>
        <w:rPr>
          <w:rFonts w:hint="eastAsia"/>
          <w:b/>
          <w:bCs/>
          <w:sz w:val="21"/>
          <w:szCs w:val="21"/>
        </w:rPr>
      </w:pPr>
      <w:r w:rsidRPr="00E66716">
        <w:rPr>
          <w:b/>
          <w:bCs/>
          <w:sz w:val="21"/>
          <w:szCs w:val="21"/>
        </w:rPr>
        <w:t>第2条（利用許諾）</w:t>
      </w:r>
    </w:p>
    <w:p w14:paraId="239A55C1" w14:textId="77777777" w:rsidR="00E66716" w:rsidRPr="00E66716" w:rsidRDefault="00E66716" w:rsidP="00603B55">
      <w:pPr>
        <w:pStyle w:val="a4"/>
        <w:ind w:firstLineChars="100" w:firstLine="210"/>
        <w:rPr>
          <w:b/>
          <w:sz w:val="21"/>
          <w:szCs w:val="21"/>
        </w:rPr>
      </w:pPr>
      <w:r w:rsidRPr="00E66716">
        <w:rPr>
          <w:sz w:val="21"/>
          <w:szCs w:val="21"/>
          <w:lang w:val="en-US"/>
        </w:rPr>
        <w:t>甲は乙に対し、本件著作物について以下の利用を非独占的かつ期間の定めなく許諾する。</w:t>
      </w:r>
    </w:p>
    <w:p w14:paraId="72D88AA0" w14:textId="77777777" w:rsidR="00603B55" w:rsidRDefault="00603B55" w:rsidP="00603B55">
      <w:pPr>
        <w:pStyle w:val="a4"/>
        <w:ind w:firstLineChars="100" w:firstLine="220"/>
        <w:rPr>
          <w:szCs w:val="21"/>
          <w:lang w:val="en-US"/>
        </w:rPr>
      </w:pPr>
    </w:p>
    <w:p w14:paraId="784B2132" w14:textId="77777777" w:rsidR="00E66716" w:rsidRDefault="00603B55" w:rsidP="00603B55">
      <w:pPr>
        <w:pStyle w:val="a4"/>
        <w:ind w:firstLineChars="100" w:firstLine="220"/>
        <w:rPr>
          <w:szCs w:val="21"/>
          <w:lang w:val="en-US"/>
        </w:rPr>
      </w:pPr>
      <w:r>
        <w:rPr>
          <w:rFonts w:hint="eastAsia"/>
          <w:szCs w:val="21"/>
          <w:lang w:val="en-US"/>
        </w:rPr>
        <w:t>・</w:t>
      </w:r>
      <w:r w:rsidR="00E66716" w:rsidRPr="00E66716">
        <w:rPr>
          <w:szCs w:val="21"/>
          <w:lang w:val="en-US"/>
        </w:rPr>
        <w:t>ゲームへの組み込み</w:t>
      </w:r>
      <w:r>
        <w:rPr>
          <w:rFonts w:hint="eastAsia"/>
          <w:szCs w:val="21"/>
          <w:lang w:val="en-US"/>
        </w:rPr>
        <w:t>（R18ゲームへの組み込み予定）</w:t>
      </w:r>
    </w:p>
    <w:p w14:paraId="75456BC7" w14:textId="77777777" w:rsidR="003428A4" w:rsidRPr="00E66716" w:rsidRDefault="00603B55" w:rsidP="00603B55">
      <w:pPr>
        <w:pStyle w:val="a4"/>
        <w:ind w:firstLineChars="100" w:firstLine="220"/>
        <w:rPr>
          <w:rFonts w:hint="eastAsia"/>
          <w:szCs w:val="21"/>
          <w:lang w:val="en-US"/>
        </w:rPr>
      </w:pPr>
      <w:r>
        <w:rPr>
          <w:rFonts w:hint="eastAsia"/>
          <w:szCs w:val="21"/>
          <w:lang w:val="en-US"/>
        </w:rPr>
        <w:t>・</w:t>
      </w:r>
      <w:r w:rsidR="003428A4" w:rsidRPr="003428A4">
        <w:rPr>
          <w:szCs w:val="21"/>
          <w:lang w:val="en-US"/>
        </w:rPr>
        <w:t>商用ゲームとしての販売・配布</w:t>
      </w:r>
    </w:p>
    <w:p w14:paraId="0344B1CD" w14:textId="77777777" w:rsidR="00E66716" w:rsidRPr="00E66716" w:rsidRDefault="00603B55" w:rsidP="00603B55">
      <w:pPr>
        <w:pStyle w:val="a4"/>
        <w:ind w:firstLineChars="100" w:firstLine="220"/>
        <w:rPr>
          <w:szCs w:val="21"/>
          <w:lang w:val="en-US"/>
        </w:rPr>
      </w:pPr>
      <w:r>
        <w:rPr>
          <w:rFonts w:hint="eastAsia"/>
          <w:szCs w:val="21"/>
          <w:lang w:val="en-US"/>
        </w:rPr>
        <w:t>・</w:t>
      </w:r>
      <w:proofErr w:type="spellStart"/>
      <w:r w:rsidR="00E66716" w:rsidRPr="00E66716">
        <w:rPr>
          <w:szCs w:val="21"/>
          <w:lang w:val="en-US"/>
        </w:rPr>
        <w:t>DLsite</w:t>
      </w:r>
      <w:proofErr w:type="spellEnd"/>
      <w:r w:rsidR="00E66716" w:rsidRPr="00E66716">
        <w:rPr>
          <w:szCs w:val="21"/>
          <w:lang w:val="en-US"/>
        </w:rPr>
        <w:t>、Steam</w:t>
      </w:r>
      <w:r w:rsidR="003428A4" w:rsidRPr="003428A4">
        <w:rPr>
          <w:szCs w:val="21"/>
          <w:lang w:val="en-US"/>
        </w:rPr>
        <w:t>その他各種プラットフォームでの公開</w:t>
      </w:r>
      <w:r w:rsidR="00E66716" w:rsidRPr="00E66716">
        <w:rPr>
          <w:szCs w:val="21"/>
          <w:lang w:val="en-US"/>
        </w:rPr>
        <w:t xml:space="preserve"> </w:t>
      </w:r>
    </w:p>
    <w:p w14:paraId="7D65A65D" w14:textId="77777777" w:rsidR="00E66716" w:rsidRPr="00E66716" w:rsidRDefault="00603B55" w:rsidP="00603B55">
      <w:pPr>
        <w:pStyle w:val="a4"/>
        <w:ind w:firstLineChars="100" w:firstLine="220"/>
        <w:rPr>
          <w:szCs w:val="21"/>
          <w:lang w:val="en-US"/>
        </w:rPr>
      </w:pPr>
      <w:r>
        <w:rPr>
          <w:rFonts w:hint="eastAsia"/>
          <w:szCs w:val="21"/>
          <w:lang w:val="en-US"/>
        </w:rPr>
        <w:t>・</w:t>
      </w:r>
      <w:r w:rsidR="00E66716" w:rsidRPr="00E66716">
        <w:rPr>
          <w:szCs w:val="21"/>
          <w:lang w:val="en-US"/>
        </w:rPr>
        <w:t xml:space="preserve">宣伝画像・PVへの利用 </w:t>
      </w:r>
    </w:p>
    <w:p w14:paraId="3FAC3406" w14:textId="77777777" w:rsidR="00E66716" w:rsidRPr="00E66716" w:rsidRDefault="00603B55" w:rsidP="00603B55">
      <w:pPr>
        <w:pStyle w:val="a4"/>
        <w:ind w:firstLineChars="100" w:firstLine="220"/>
        <w:rPr>
          <w:szCs w:val="21"/>
          <w:lang w:val="en-US"/>
        </w:rPr>
      </w:pPr>
      <w:r>
        <w:rPr>
          <w:rFonts w:hint="eastAsia"/>
          <w:szCs w:val="21"/>
          <w:lang w:val="en-US"/>
        </w:rPr>
        <w:t>・</w:t>
      </w:r>
      <w:r w:rsidR="00E66716" w:rsidRPr="00E66716">
        <w:rPr>
          <w:szCs w:val="21"/>
          <w:lang w:val="en-US"/>
        </w:rPr>
        <w:t>トリミング、色調整、演出加工</w:t>
      </w:r>
      <w:r w:rsidR="003428A4">
        <w:rPr>
          <w:rFonts w:hint="eastAsia"/>
          <w:szCs w:val="21"/>
          <w:lang w:val="en-US"/>
        </w:rPr>
        <w:t>等の編集</w:t>
      </w:r>
      <w:r w:rsidR="00E66716" w:rsidRPr="00E66716">
        <w:rPr>
          <w:szCs w:val="21"/>
          <w:lang w:val="en-US"/>
        </w:rPr>
        <w:t xml:space="preserve"> </w:t>
      </w:r>
    </w:p>
    <w:p w14:paraId="4C54ACDC" w14:textId="77777777" w:rsidR="00E66716" w:rsidRDefault="00603B55" w:rsidP="00603B55">
      <w:pPr>
        <w:pStyle w:val="a4"/>
        <w:ind w:firstLineChars="100" w:firstLine="220"/>
        <w:rPr>
          <w:szCs w:val="21"/>
          <w:lang w:val="en-US"/>
        </w:rPr>
      </w:pPr>
      <w:r>
        <w:rPr>
          <w:rFonts w:hint="eastAsia"/>
          <w:szCs w:val="21"/>
          <w:lang w:val="en-US"/>
        </w:rPr>
        <w:t>・</w:t>
      </w:r>
      <w:r w:rsidR="003428A4" w:rsidRPr="003428A4">
        <w:rPr>
          <w:szCs w:val="21"/>
          <w:lang w:val="en-US"/>
        </w:rPr>
        <w:t>Live2D化、</w:t>
      </w:r>
      <w:r w:rsidR="003428A4">
        <w:rPr>
          <w:rFonts w:hint="eastAsia"/>
          <w:szCs w:val="21"/>
          <w:lang w:val="en-US"/>
        </w:rPr>
        <w:t>3D化、</w:t>
      </w:r>
      <w:r w:rsidR="003428A4" w:rsidRPr="003428A4">
        <w:rPr>
          <w:szCs w:val="21"/>
          <w:lang w:val="en-US"/>
        </w:rPr>
        <w:t>動画利用その他ゲーム制作上必要な範囲の加工</w:t>
      </w:r>
      <w:r w:rsidR="00E66716" w:rsidRPr="00E66716">
        <w:rPr>
          <w:szCs w:val="21"/>
          <w:lang w:val="en-US"/>
        </w:rPr>
        <w:t xml:space="preserve"> </w:t>
      </w:r>
    </w:p>
    <w:p w14:paraId="6778563A" w14:textId="77777777" w:rsidR="003428A4" w:rsidRPr="00E66716" w:rsidRDefault="003428A4" w:rsidP="003428A4">
      <w:pPr>
        <w:pStyle w:val="a4"/>
        <w:rPr>
          <w:rFonts w:hint="eastAsia"/>
          <w:szCs w:val="21"/>
          <w:lang w:val="en-US"/>
        </w:rPr>
      </w:pPr>
    </w:p>
    <w:p w14:paraId="0E90D4E7" w14:textId="77777777" w:rsidR="003428A4" w:rsidRPr="003428A4" w:rsidRDefault="003428A4" w:rsidP="00603B55">
      <w:pPr>
        <w:pStyle w:val="a4"/>
        <w:ind w:firstLineChars="100" w:firstLine="220"/>
        <w:rPr>
          <w:rFonts w:hint="eastAsia"/>
          <w:szCs w:val="21"/>
          <w:lang w:val="en-US"/>
        </w:rPr>
      </w:pPr>
      <w:r w:rsidRPr="003428A4">
        <w:rPr>
          <w:rFonts w:hint="eastAsia"/>
          <w:szCs w:val="21"/>
          <w:lang w:val="en-US"/>
        </w:rPr>
        <w:t>乙は、本件著作物を、乙の制作するゲームおよび関連作品に継続的に利用できるものとする。</w:t>
      </w:r>
    </w:p>
    <w:p w14:paraId="65444F9F" w14:textId="77777777" w:rsidR="003428A4" w:rsidRPr="003428A4" w:rsidRDefault="003428A4" w:rsidP="00603B55">
      <w:pPr>
        <w:pStyle w:val="a4"/>
        <w:ind w:firstLineChars="100" w:firstLine="220"/>
        <w:rPr>
          <w:rFonts w:hint="eastAsia"/>
          <w:szCs w:val="21"/>
          <w:lang w:val="en-US"/>
        </w:rPr>
      </w:pPr>
      <w:r w:rsidRPr="003428A4">
        <w:rPr>
          <w:rFonts w:hint="eastAsia"/>
          <w:szCs w:val="21"/>
          <w:lang w:val="en-US"/>
        </w:rPr>
        <w:t>甲は、契約終了後、活動停止後、または</w:t>
      </w:r>
      <w:r w:rsidRPr="003428A4">
        <w:rPr>
          <w:szCs w:val="21"/>
          <w:lang w:val="en-US"/>
        </w:rPr>
        <w:t>SNS削除後であっても、既に制作済みまたは公開済みのゲームから本件著作物の削除・差替え・販売停止を求めないものとする。</w:t>
      </w:r>
      <w:r w:rsidRPr="003428A4">
        <w:rPr>
          <w:rFonts w:hint="eastAsia"/>
          <w:szCs w:val="21"/>
          <w:lang w:val="en-US"/>
        </w:rPr>
        <w:t>また、甲は、本契約に基づき許諾した利用権について、乙に重大な契約違反がない限り、一方的に撤回または取消を行わないものとする。</w:t>
      </w:r>
    </w:p>
    <w:p w14:paraId="08AF7F53" w14:textId="77777777" w:rsidR="00D75110" w:rsidRDefault="00D75110" w:rsidP="00745E2D">
      <w:pPr>
        <w:pStyle w:val="a4"/>
        <w:rPr>
          <w:sz w:val="21"/>
          <w:szCs w:val="21"/>
          <w:lang w:val="en-US"/>
        </w:rPr>
      </w:pPr>
    </w:p>
    <w:p w14:paraId="4FB45098" w14:textId="77777777" w:rsidR="00603B55" w:rsidRDefault="00603B55" w:rsidP="00745E2D">
      <w:pPr>
        <w:pStyle w:val="a4"/>
        <w:rPr>
          <w:sz w:val="21"/>
          <w:szCs w:val="21"/>
          <w:lang w:val="en-US"/>
        </w:rPr>
      </w:pPr>
    </w:p>
    <w:p w14:paraId="5384AEF5" w14:textId="77777777" w:rsidR="00603B55" w:rsidRPr="00603B55" w:rsidRDefault="00603B55" w:rsidP="00745E2D">
      <w:pPr>
        <w:pStyle w:val="a4"/>
        <w:rPr>
          <w:rFonts w:hint="eastAsia"/>
          <w:sz w:val="21"/>
          <w:szCs w:val="21"/>
          <w:lang w:val="en-US"/>
        </w:rPr>
      </w:pPr>
    </w:p>
    <w:p w14:paraId="2438E1BF" w14:textId="77777777" w:rsidR="00D75110" w:rsidRPr="00BE5463" w:rsidRDefault="00D75110" w:rsidP="00745E2D">
      <w:pPr>
        <w:pStyle w:val="a4"/>
        <w:rPr>
          <w:b/>
          <w:sz w:val="21"/>
          <w:szCs w:val="21"/>
        </w:rPr>
      </w:pPr>
      <w:r w:rsidRPr="00BE5463">
        <w:rPr>
          <w:rFonts w:hint="eastAsia"/>
          <w:b/>
          <w:sz w:val="21"/>
          <w:szCs w:val="21"/>
        </w:rPr>
        <w:lastRenderedPageBreak/>
        <w:t>第</w:t>
      </w:r>
      <w:r w:rsidR="003428A4">
        <w:rPr>
          <w:rFonts w:hint="eastAsia"/>
          <w:b/>
          <w:sz w:val="21"/>
          <w:szCs w:val="21"/>
        </w:rPr>
        <w:t>3</w:t>
      </w:r>
      <w:r w:rsidRPr="00BE5463">
        <w:rPr>
          <w:rFonts w:hint="eastAsia"/>
          <w:b/>
          <w:sz w:val="21"/>
          <w:szCs w:val="21"/>
        </w:rPr>
        <w:t>条</w:t>
      </w:r>
      <w:r w:rsidR="00E66716" w:rsidRPr="00E66716">
        <w:rPr>
          <w:b/>
          <w:sz w:val="21"/>
          <w:szCs w:val="21"/>
          <w:lang w:val="en-US"/>
        </w:rPr>
        <w:t>（資料画像について）</w:t>
      </w:r>
    </w:p>
    <w:p w14:paraId="35390FB7" w14:textId="77777777" w:rsidR="00E66716" w:rsidRPr="00E66716" w:rsidRDefault="00D75110" w:rsidP="00E66716">
      <w:pPr>
        <w:pStyle w:val="a4"/>
        <w:rPr>
          <w:sz w:val="21"/>
          <w:szCs w:val="21"/>
          <w:lang w:val="en-US"/>
        </w:rPr>
      </w:pPr>
      <w:r w:rsidRPr="00BE5463">
        <w:rPr>
          <w:rFonts w:hint="eastAsia"/>
          <w:sz w:val="21"/>
          <w:szCs w:val="21"/>
        </w:rPr>
        <w:t xml:space="preserve">　</w:t>
      </w:r>
      <w:r w:rsidR="00E66716" w:rsidRPr="00E66716">
        <w:rPr>
          <w:sz w:val="21"/>
          <w:szCs w:val="21"/>
          <w:lang w:val="en-US"/>
        </w:rPr>
        <w:t>乙は、制作資料としてAI生成画像を甲に提供する場合がある。</w:t>
      </w:r>
    </w:p>
    <w:p w14:paraId="691CA337" w14:textId="77777777" w:rsidR="00D75110" w:rsidRPr="00E66716" w:rsidRDefault="00E66716" w:rsidP="00E66716">
      <w:pPr>
        <w:pStyle w:val="a4"/>
        <w:ind w:firstLineChars="100" w:firstLine="220"/>
        <w:rPr>
          <w:rFonts w:hint="eastAsia"/>
          <w:szCs w:val="21"/>
          <w:lang w:val="en-US"/>
        </w:rPr>
      </w:pPr>
      <w:r w:rsidRPr="00E66716">
        <w:rPr>
          <w:szCs w:val="21"/>
          <w:lang w:val="en-US"/>
        </w:rPr>
        <w:t>甲は、当該資料を参考として新規に描き起こしを行うものとし、第三者の権利を侵害しないよう合理的な範囲で留意する。</w:t>
      </w:r>
    </w:p>
    <w:p w14:paraId="0AAE569E" w14:textId="77777777" w:rsidR="00D75110" w:rsidRPr="00BE5463" w:rsidRDefault="00D75110" w:rsidP="00745E2D">
      <w:pPr>
        <w:pStyle w:val="a4"/>
        <w:rPr>
          <w:sz w:val="21"/>
          <w:szCs w:val="21"/>
        </w:rPr>
      </w:pPr>
    </w:p>
    <w:p w14:paraId="5D3D9282" w14:textId="77777777" w:rsidR="00D75110" w:rsidRPr="00BE5463" w:rsidRDefault="00D75110" w:rsidP="00745E2D">
      <w:pPr>
        <w:pStyle w:val="a4"/>
        <w:rPr>
          <w:b/>
          <w:sz w:val="21"/>
          <w:szCs w:val="21"/>
        </w:rPr>
      </w:pPr>
      <w:r w:rsidRPr="00BE5463">
        <w:rPr>
          <w:rFonts w:hint="eastAsia"/>
          <w:b/>
          <w:sz w:val="21"/>
          <w:szCs w:val="21"/>
        </w:rPr>
        <w:t>第</w:t>
      </w:r>
      <w:r w:rsidR="003428A4">
        <w:rPr>
          <w:rFonts w:hint="eastAsia"/>
          <w:b/>
          <w:sz w:val="21"/>
          <w:szCs w:val="21"/>
        </w:rPr>
        <w:t>4</w:t>
      </w:r>
      <w:r w:rsidRPr="00BE5463">
        <w:rPr>
          <w:rFonts w:hint="eastAsia"/>
          <w:b/>
          <w:sz w:val="21"/>
          <w:szCs w:val="21"/>
        </w:rPr>
        <w:t>条（</w:t>
      </w:r>
      <w:r w:rsidR="00603B55">
        <w:rPr>
          <w:rFonts w:hint="eastAsia"/>
          <w:b/>
          <w:sz w:val="21"/>
          <w:szCs w:val="21"/>
        </w:rPr>
        <w:t>報酬</w:t>
      </w:r>
      <w:r w:rsidRPr="00BE5463">
        <w:rPr>
          <w:rFonts w:hint="eastAsia"/>
          <w:b/>
          <w:sz w:val="21"/>
          <w:szCs w:val="21"/>
        </w:rPr>
        <w:t>）</w:t>
      </w:r>
    </w:p>
    <w:p w14:paraId="1E2A7E63" w14:textId="77777777" w:rsidR="003428A4" w:rsidRPr="003428A4" w:rsidRDefault="003428A4" w:rsidP="00603B55">
      <w:pPr>
        <w:pStyle w:val="a4"/>
        <w:ind w:firstLineChars="100" w:firstLine="220"/>
        <w:rPr>
          <w:szCs w:val="21"/>
          <w:lang w:val="en-US"/>
        </w:rPr>
      </w:pPr>
      <w:r w:rsidRPr="003428A4">
        <w:rPr>
          <w:szCs w:val="21"/>
          <w:lang w:val="en-US"/>
        </w:rPr>
        <w:t>乙は、甲に対し、本件著作物の制作報酬として、合計金</w:t>
      </w:r>
      <w:r w:rsidR="00987C19">
        <w:rPr>
          <w:rFonts w:hint="eastAsia"/>
          <w:szCs w:val="21"/>
          <w:lang w:val="en-US"/>
        </w:rPr>
        <w:t>約</w:t>
      </w:r>
      <w:r w:rsidRPr="003428A4">
        <w:rPr>
          <w:szCs w:val="21"/>
          <w:lang w:val="en-US"/>
        </w:rPr>
        <w:t>2</w:t>
      </w:r>
      <w:r w:rsidR="00A142BF">
        <w:rPr>
          <w:rFonts w:hint="eastAsia"/>
          <w:szCs w:val="21"/>
          <w:lang w:val="en-US"/>
        </w:rPr>
        <w:t>4</w:t>
      </w:r>
      <w:r w:rsidRPr="003428A4">
        <w:rPr>
          <w:szCs w:val="21"/>
          <w:lang w:val="en-US"/>
        </w:rPr>
        <w:t>,000円（</w:t>
      </w:r>
      <w:proofErr w:type="spellStart"/>
      <w:r w:rsidRPr="003428A4">
        <w:rPr>
          <w:szCs w:val="21"/>
          <w:lang w:val="en-US"/>
        </w:rPr>
        <w:t>Skima</w:t>
      </w:r>
      <w:proofErr w:type="spellEnd"/>
      <w:r w:rsidRPr="003428A4">
        <w:rPr>
          <w:szCs w:val="21"/>
          <w:lang w:val="en-US"/>
        </w:rPr>
        <w:t>手数料込）を支払う。支払いは</w:t>
      </w:r>
      <w:proofErr w:type="spellStart"/>
      <w:r w:rsidRPr="003428A4">
        <w:rPr>
          <w:szCs w:val="21"/>
          <w:lang w:val="en-US"/>
        </w:rPr>
        <w:t>Skima</w:t>
      </w:r>
      <w:proofErr w:type="spellEnd"/>
      <w:r w:rsidRPr="003428A4">
        <w:rPr>
          <w:szCs w:val="21"/>
          <w:lang w:val="en-US"/>
        </w:rPr>
        <w:t>のシステムを通じて行うものとする。</w:t>
      </w:r>
    </w:p>
    <w:p w14:paraId="5F3F6ACA" w14:textId="77777777" w:rsidR="003428A4" w:rsidRPr="003428A4" w:rsidRDefault="003428A4" w:rsidP="00603B55">
      <w:pPr>
        <w:pStyle w:val="a4"/>
        <w:ind w:firstLineChars="100" w:firstLine="220"/>
        <w:rPr>
          <w:szCs w:val="21"/>
          <w:lang w:val="en-US"/>
        </w:rPr>
      </w:pPr>
      <w:r w:rsidRPr="003428A4">
        <w:rPr>
          <w:szCs w:val="21"/>
          <w:lang w:val="en-US"/>
        </w:rPr>
        <w:t>追加差分、表情変更、ポーズ変更等が発生する場合は、甲乙協議の上、別途追加報酬を定める。</w:t>
      </w:r>
    </w:p>
    <w:p w14:paraId="1EF0A485" w14:textId="77777777" w:rsidR="00650895" w:rsidRPr="003428A4" w:rsidRDefault="00650895" w:rsidP="00745E2D">
      <w:pPr>
        <w:pStyle w:val="a4"/>
        <w:rPr>
          <w:rFonts w:hint="eastAsia"/>
          <w:sz w:val="21"/>
          <w:szCs w:val="21"/>
          <w:lang w:val="en-US"/>
        </w:rPr>
      </w:pPr>
    </w:p>
    <w:p w14:paraId="10E453B1" w14:textId="77777777" w:rsidR="00D75110" w:rsidRPr="00BE5463" w:rsidRDefault="00D75110" w:rsidP="00745E2D">
      <w:pPr>
        <w:pStyle w:val="a4"/>
        <w:rPr>
          <w:b/>
          <w:sz w:val="21"/>
          <w:szCs w:val="21"/>
        </w:rPr>
      </w:pPr>
      <w:r w:rsidRPr="00BE5463">
        <w:rPr>
          <w:rFonts w:hint="eastAsia"/>
          <w:b/>
          <w:sz w:val="21"/>
          <w:szCs w:val="21"/>
        </w:rPr>
        <w:t>第</w:t>
      </w:r>
      <w:r w:rsidR="00603B55">
        <w:rPr>
          <w:rFonts w:hint="eastAsia"/>
          <w:b/>
          <w:sz w:val="21"/>
          <w:szCs w:val="21"/>
        </w:rPr>
        <w:t>5</w:t>
      </w:r>
      <w:r w:rsidRPr="00BE5463">
        <w:rPr>
          <w:rFonts w:hint="eastAsia"/>
          <w:b/>
          <w:sz w:val="21"/>
          <w:szCs w:val="21"/>
        </w:rPr>
        <w:t>条（</w:t>
      </w:r>
      <w:r w:rsidR="00603B55">
        <w:rPr>
          <w:rFonts w:hint="eastAsia"/>
          <w:b/>
          <w:sz w:val="21"/>
          <w:szCs w:val="21"/>
        </w:rPr>
        <w:t>納品）</w:t>
      </w:r>
    </w:p>
    <w:p w14:paraId="226B6AD2" w14:textId="77777777" w:rsidR="00603B55" w:rsidRPr="00603B55" w:rsidRDefault="00603B55" w:rsidP="00603B55">
      <w:pPr>
        <w:pStyle w:val="a4"/>
        <w:ind w:firstLineChars="100" w:firstLine="210"/>
        <w:rPr>
          <w:rFonts w:hint="eastAsia"/>
          <w:sz w:val="21"/>
          <w:szCs w:val="21"/>
        </w:rPr>
      </w:pPr>
      <w:r w:rsidRPr="00603B55">
        <w:rPr>
          <w:rFonts w:hint="eastAsia"/>
          <w:sz w:val="21"/>
          <w:szCs w:val="21"/>
        </w:rPr>
        <w:t>甲は、甲乙間で協議した納期までに、本件著作物を納品する。</w:t>
      </w:r>
    </w:p>
    <w:p w14:paraId="0DEDB2A3" w14:textId="77777777" w:rsidR="00D75110" w:rsidRDefault="00603B55" w:rsidP="00603B55">
      <w:pPr>
        <w:pStyle w:val="a4"/>
        <w:ind w:firstLineChars="100" w:firstLine="210"/>
        <w:rPr>
          <w:sz w:val="21"/>
          <w:szCs w:val="21"/>
        </w:rPr>
      </w:pPr>
      <w:r w:rsidRPr="00603B55">
        <w:rPr>
          <w:rFonts w:hint="eastAsia"/>
          <w:sz w:val="21"/>
          <w:szCs w:val="21"/>
        </w:rPr>
        <w:t>納品後、明らかな不備または仕様相違がある場合、乙は合理的な範囲で修正を依頼できるものとする。</w:t>
      </w:r>
    </w:p>
    <w:p w14:paraId="72EAE177" w14:textId="77777777" w:rsidR="00603B55" w:rsidRPr="00BE5463" w:rsidRDefault="00603B55" w:rsidP="00603B55">
      <w:pPr>
        <w:pStyle w:val="a4"/>
        <w:rPr>
          <w:rFonts w:hint="eastAsia"/>
          <w:sz w:val="21"/>
          <w:szCs w:val="21"/>
        </w:rPr>
      </w:pPr>
    </w:p>
    <w:p w14:paraId="37D892A9" w14:textId="77777777" w:rsidR="00603B55" w:rsidRDefault="00603B55" w:rsidP="00BE5463">
      <w:pPr>
        <w:pStyle w:val="ab"/>
        <w:ind w:left="0" w:firstLineChars="0" w:firstLine="0"/>
        <w:rPr>
          <w:sz w:val="21"/>
          <w:szCs w:val="21"/>
        </w:rPr>
      </w:pPr>
      <w:r w:rsidRPr="00603B55">
        <w:rPr>
          <w:b/>
          <w:sz w:val="21"/>
          <w:szCs w:val="21"/>
          <w:lang w:val="en-US"/>
        </w:rPr>
        <w:t>第6条（改変・加工）</w:t>
      </w:r>
      <w:r w:rsidR="00D75110" w:rsidRPr="00BE5463">
        <w:rPr>
          <w:rFonts w:hint="eastAsia"/>
          <w:sz w:val="21"/>
          <w:szCs w:val="21"/>
        </w:rPr>
        <w:t xml:space="preserve">　</w:t>
      </w:r>
    </w:p>
    <w:p w14:paraId="0A7F1DC3" w14:textId="77777777" w:rsidR="00603B55" w:rsidRPr="00603B55" w:rsidRDefault="00603B55" w:rsidP="00603B55">
      <w:pPr>
        <w:pStyle w:val="a4"/>
        <w:ind w:firstLineChars="100" w:firstLine="220"/>
        <w:rPr>
          <w:szCs w:val="21"/>
          <w:lang w:val="en-US"/>
        </w:rPr>
      </w:pPr>
      <w:r w:rsidRPr="00603B55">
        <w:rPr>
          <w:szCs w:val="21"/>
          <w:lang w:val="en-US"/>
        </w:rPr>
        <w:t>乙は、本件著作物について、ゲーム制作上必要な範囲で改変・加工を行うことができる。これには、サイズ変更、トリミング、色調整、演出加工、UI組み込み、エフェクト追加等を含む。</w:t>
      </w:r>
    </w:p>
    <w:p w14:paraId="49A57670" w14:textId="77777777" w:rsidR="00603B55" w:rsidRPr="00603B55" w:rsidRDefault="00603B55" w:rsidP="00603B55">
      <w:pPr>
        <w:pStyle w:val="a4"/>
        <w:ind w:firstLineChars="100" w:firstLine="220"/>
        <w:rPr>
          <w:szCs w:val="21"/>
          <w:lang w:val="en-US"/>
        </w:rPr>
      </w:pPr>
      <w:r w:rsidRPr="00603B55">
        <w:rPr>
          <w:szCs w:val="21"/>
          <w:lang w:val="en-US"/>
        </w:rPr>
        <w:t>甲は、前項の改変・加工について著作者人格権を行使しないものとする。</w:t>
      </w:r>
    </w:p>
    <w:p w14:paraId="6BBD9428" w14:textId="77777777" w:rsidR="00A807A7" w:rsidRPr="00603B55" w:rsidRDefault="00A807A7" w:rsidP="00745E2D">
      <w:pPr>
        <w:pStyle w:val="a4"/>
        <w:rPr>
          <w:rFonts w:hint="eastAsia"/>
          <w:sz w:val="21"/>
          <w:szCs w:val="21"/>
          <w:lang w:val="en-US"/>
        </w:rPr>
      </w:pPr>
    </w:p>
    <w:p w14:paraId="62E9AAD4" w14:textId="77777777" w:rsidR="00603B55" w:rsidRDefault="00603B55" w:rsidP="00603B55">
      <w:pPr>
        <w:pStyle w:val="ab"/>
        <w:ind w:firstLineChars="0"/>
        <w:rPr>
          <w:rFonts w:hint="eastAsia"/>
          <w:sz w:val="21"/>
          <w:szCs w:val="21"/>
          <w:lang w:val="en-US"/>
        </w:rPr>
      </w:pPr>
      <w:r w:rsidRPr="00603B55">
        <w:rPr>
          <w:b/>
          <w:sz w:val="21"/>
          <w:szCs w:val="21"/>
          <w:lang w:val="en-US"/>
        </w:rPr>
        <w:t>第7条（著作者表示）</w:t>
      </w:r>
    </w:p>
    <w:p w14:paraId="394B8139" w14:textId="77777777" w:rsidR="00603B55" w:rsidRPr="00603B55" w:rsidRDefault="00603B55" w:rsidP="00603B55">
      <w:pPr>
        <w:pStyle w:val="ab"/>
        <w:ind w:firstLineChars="100" w:firstLine="220"/>
        <w:rPr>
          <w:szCs w:val="21"/>
          <w:lang w:val="en-US"/>
        </w:rPr>
      </w:pPr>
      <w:r w:rsidRPr="00603B55">
        <w:rPr>
          <w:szCs w:val="21"/>
          <w:lang w:val="en-US"/>
        </w:rPr>
        <w:t>乙は、本件著作物の利用に際し、甲のペンネームまたは名義を、ゲームクレジット、概要欄、販売ページ等に記載するよう努める。</w:t>
      </w:r>
    </w:p>
    <w:p w14:paraId="20A94B5D" w14:textId="77777777" w:rsidR="00603B55" w:rsidRPr="00603B55" w:rsidRDefault="00603B55" w:rsidP="00603B55">
      <w:pPr>
        <w:pStyle w:val="ab"/>
        <w:ind w:firstLineChars="100" w:firstLine="220"/>
        <w:rPr>
          <w:szCs w:val="21"/>
          <w:lang w:val="en-US"/>
        </w:rPr>
      </w:pPr>
      <w:r w:rsidRPr="00603B55">
        <w:rPr>
          <w:szCs w:val="21"/>
          <w:lang w:val="en-US"/>
        </w:rPr>
        <w:t>ただし、画面構成や媒体の都合により省略できるものとする。</w:t>
      </w:r>
    </w:p>
    <w:p w14:paraId="19BCF898" w14:textId="77777777" w:rsidR="00D75110" w:rsidRPr="00603B55" w:rsidRDefault="00D75110" w:rsidP="00E66716">
      <w:pPr>
        <w:pStyle w:val="ab"/>
        <w:ind w:left="0" w:firstLineChars="100" w:firstLine="210"/>
        <w:rPr>
          <w:sz w:val="21"/>
          <w:szCs w:val="21"/>
          <w:lang w:val="en-US"/>
        </w:rPr>
      </w:pPr>
    </w:p>
    <w:p w14:paraId="01998F7A" w14:textId="77777777" w:rsidR="00D75110" w:rsidRPr="00BE5463" w:rsidRDefault="00D75110" w:rsidP="00745E2D">
      <w:pPr>
        <w:pStyle w:val="a4"/>
        <w:rPr>
          <w:b/>
          <w:sz w:val="21"/>
          <w:szCs w:val="21"/>
        </w:rPr>
      </w:pPr>
      <w:r w:rsidRPr="00BE5463">
        <w:rPr>
          <w:rFonts w:hint="eastAsia"/>
          <w:b/>
          <w:sz w:val="21"/>
          <w:szCs w:val="21"/>
        </w:rPr>
        <w:t>第</w:t>
      </w:r>
      <w:r w:rsidR="00603B55">
        <w:rPr>
          <w:rFonts w:hint="eastAsia"/>
          <w:b/>
          <w:sz w:val="21"/>
          <w:szCs w:val="21"/>
        </w:rPr>
        <w:t>8</w:t>
      </w:r>
      <w:r w:rsidRPr="00BE5463">
        <w:rPr>
          <w:rFonts w:hint="eastAsia"/>
          <w:b/>
          <w:sz w:val="21"/>
          <w:szCs w:val="21"/>
        </w:rPr>
        <w:t>条（</w:t>
      </w:r>
      <w:r w:rsidR="00E66716">
        <w:rPr>
          <w:rFonts w:hint="eastAsia"/>
          <w:b/>
          <w:sz w:val="21"/>
          <w:szCs w:val="21"/>
        </w:rPr>
        <w:t>実績公開</w:t>
      </w:r>
      <w:r w:rsidRPr="00BE5463">
        <w:rPr>
          <w:rFonts w:hint="eastAsia"/>
          <w:b/>
          <w:sz w:val="21"/>
          <w:szCs w:val="21"/>
        </w:rPr>
        <w:t>）</w:t>
      </w:r>
    </w:p>
    <w:p w14:paraId="7B21EDE5" w14:textId="77777777" w:rsidR="00603B55" w:rsidRDefault="00D75110" w:rsidP="00E66716">
      <w:pPr>
        <w:pStyle w:val="a4"/>
        <w:rPr>
          <w:sz w:val="21"/>
          <w:szCs w:val="21"/>
          <w:lang w:val="en-US"/>
        </w:rPr>
      </w:pPr>
      <w:r w:rsidRPr="00BE5463">
        <w:rPr>
          <w:rFonts w:hint="eastAsia"/>
          <w:sz w:val="21"/>
          <w:szCs w:val="21"/>
        </w:rPr>
        <w:t xml:space="preserve">　</w:t>
      </w:r>
      <w:r w:rsidR="00E66716" w:rsidRPr="00E66716">
        <w:rPr>
          <w:sz w:val="21"/>
          <w:szCs w:val="21"/>
          <w:lang w:val="en-US"/>
        </w:rPr>
        <w:t>甲は、本件著作物を自身のSNS、ポートフォリオ、実績一覧等に掲載できる。</w:t>
      </w:r>
    </w:p>
    <w:p w14:paraId="5FB05B55" w14:textId="77777777" w:rsidR="00E66716" w:rsidRPr="00603B55" w:rsidRDefault="00E66716" w:rsidP="00603B55">
      <w:pPr>
        <w:pStyle w:val="a4"/>
        <w:ind w:firstLineChars="100" w:firstLine="220"/>
        <w:rPr>
          <w:sz w:val="21"/>
          <w:szCs w:val="21"/>
          <w:lang w:val="en-US"/>
        </w:rPr>
      </w:pPr>
      <w:r w:rsidRPr="00E66716">
        <w:rPr>
          <w:szCs w:val="21"/>
          <w:lang w:val="en-US"/>
        </w:rPr>
        <w:t>ただし、公開時期は乙のゲーム体験版公開後以降とし、乙が未公開情報であると指定した内容については公開してはならない。</w:t>
      </w:r>
      <w:r w:rsidR="00603B55" w:rsidRPr="00603B55">
        <w:rPr>
          <w:szCs w:val="21"/>
          <w:lang w:val="en-US"/>
        </w:rPr>
        <w:t>また、乙がネタバレ防止のため公開制限を求めた場合、甲は合理的な範囲でこれに配慮するものとする。</w:t>
      </w:r>
    </w:p>
    <w:p w14:paraId="0BACBBE6" w14:textId="77777777" w:rsidR="00D75110" w:rsidRDefault="00D75110" w:rsidP="00E66716">
      <w:pPr>
        <w:pStyle w:val="a4"/>
        <w:rPr>
          <w:sz w:val="21"/>
          <w:szCs w:val="21"/>
        </w:rPr>
      </w:pPr>
    </w:p>
    <w:p w14:paraId="7CB12F3B" w14:textId="77777777" w:rsidR="00603B55" w:rsidRDefault="00603B55" w:rsidP="00E66716">
      <w:pPr>
        <w:pStyle w:val="a4"/>
        <w:rPr>
          <w:sz w:val="21"/>
          <w:szCs w:val="21"/>
        </w:rPr>
      </w:pPr>
    </w:p>
    <w:p w14:paraId="346DF1FB" w14:textId="77777777" w:rsidR="00603B55" w:rsidRDefault="00603B55" w:rsidP="00E66716">
      <w:pPr>
        <w:pStyle w:val="a4"/>
        <w:rPr>
          <w:sz w:val="21"/>
          <w:szCs w:val="21"/>
        </w:rPr>
      </w:pPr>
    </w:p>
    <w:p w14:paraId="78E8F449" w14:textId="77777777" w:rsidR="00603B55" w:rsidRPr="00BE5463" w:rsidRDefault="00603B55" w:rsidP="00E66716">
      <w:pPr>
        <w:pStyle w:val="a4"/>
        <w:rPr>
          <w:rFonts w:hint="eastAsia"/>
          <w:sz w:val="21"/>
          <w:szCs w:val="21"/>
        </w:rPr>
      </w:pPr>
    </w:p>
    <w:p w14:paraId="1BF08703" w14:textId="77777777" w:rsidR="00BB3222" w:rsidRPr="00BE5463" w:rsidRDefault="00BB3222" w:rsidP="00745E2D">
      <w:pPr>
        <w:pStyle w:val="a4"/>
        <w:rPr>
          <w:b/>
          <w:sz w:val="21"/>
          <w:szCs w:val="21"/>
        </w:rPr>
      </w:pPr>
      <w:r w:rsidRPr="00BE5463">
        <w:rPr>
          <w:rFonts w:hint="eastAsia"/>
          <w:b/>
          <w:sz w:val="21"/>
          <w:szCs w:val="21"/>
        </w:rPr>
        <w:lastRenderedPageBreak/>
        <w:t>第</w:t>
      </w:r>
      <w:r w:rsidR="00603B55">
        <w:rPr>
          <w:rFonts w:hint="eastAsia"/>
          <w:b/>
          <w:sz w:val="21"/>
          <w:szCs w:val="21"/>
        </w:rPr>
        <w:t>9</w:t>
      </w:r>
      <w:r w:rsidRPr="00BE5463">
        <w:rPr>
          <w:rFonts w:hint="eastAsia"/>
          <w:b/>
          <w:sz w:val="21"/>
          <w:szCs w:val="21"/>
        </w:rPr>
        <w:t>条（秘密保持）</w:t>
      </w:r>
    </w:p>
    <w:p w14:paraId="7578468B" w14:textId="77777777" w:rsidR="00603B55" w:rsidRPr="00603B55" w:rsidRDefault="00BB3222" w:rsidP="00603B55">
      <w:pPr>
        <w:pStyle w:val="ab"/>
        <w:ind w:left="210" w:hanging="210"/>
        <w:rPr>
          <w:sz w:val="21"/>
          <w:szCs w:val="21"/>
          <w:lang w:val="en-US"/>
        </w:rPr>
      </w:pPr>
      <w:r w:rsidRPr="00BE5463">
        <w:rPr>
          <w:rFonts w:hint="eastAsia"/>
          <w:sz w:val="21"/>
          <w:szCs w:val="21"/>
        </w:rPr>
        <w:t xml:space="preserve">　</w:t>
      </w:r>
      <w:bookmarkStart w:id="0" w:name="_Hlk184455068"/>
      <w:r w:rsidR="00603B55" w:rsidRPr="00603B55">
        <w:rPr>
          <w:sz w:val="21"/>
          <w:szCs w:val="21"/>
          <w:lang w:val="en-US"/>
        </w:rPr>
        <w:t>甲および乙は、本契約を通じて知り得た未公開情報、設定資料、制作データその他相手方が秘密情報として扱う情報を、相手方の承諾なく第三者へ開示してはならない。</w:t>
      </w:r>
    </w:p>
    <w:p w14:paraId="22373523" w14:textId="77777777" w:rsidR="00603B55" w:rsidRPr="00603B55" w:rsidRDefault="00603B55" w:rsidP="00603B55">
      <w:pPr>
        <w:pStyle w:val="ab"/>
        <w:rPr>
          <w:szCs w:val="21"/>
          <w:lang w:val="en-US"/>
        </w:rPr>
      </w:pPr>
      <w:r w:rsidRPr="00603B55">
        <w:rPr>
          <w:szCs w:val="21"/>
          <w:lang w:val="en-US"/>
        </w:rPr>
        <w:t>ただし、以下に該当する情報は除く。</w:t>
      </w:r>
    </w:p>
    <w:p w14:paraId="3AFE5642" w14:textId="77777777" w:rsidR="00603B55" w:rsidRPr="00603B55" w:rsidRDefault="00603B55" w:rsidP="00603B55">
      <w:pPr>
        <w:pStyle w:val="ab"/>
        <w:numPr>
          <w:ilvl w:val="0"/>
          <w:numId w:val="3"/>
        </w:numPr>
        <w:ind w:left="220" w:hanging="220"/>
        <w:rPr>
          <w:szCs w:val="21"/>
          <w:lang w:val="en-US"/>
        </w:rPr>
      </w:pPr>
      <w:r w:rsidRPr="00603B55">
        <w:rPr>
          <w:szCs w:val="21"/>
          <w:lang w:val="en-US"/>
        </w:rPr>
        <w:t xml:space="preserve">開示時点で既に公知であった情報 </w:t>
      </w:r>
    </w:p>
    <w:p w14:paraId="4A3FF3F3" w14:textId="77777777" w:rsidR="00603B55" w:rsidRPr="00603B55" w:rsidRDefault="00603B55" w:rsidP="00603B55">
      <w:pPr>
        <w:pStyle w:val="ab"/>
        <w:numPr>
          <w:ilvl w:val="0"/>
          <w:numId w:val="3"/>
        </w:numPr>
        <w:ind w:left="220" w:hanging="220"/>
        <w:rPr>
          <w:szCs w:val="21"/>
          <w:lang w:val="en-US"/>
        </w:rPr>
      </w:pPr>
      <w:r w:rsidRPr="00603B55">
        <w:rPr>
          <w:szCs w:val="21"/>
          <w:lang w:val="en-US"/>
        </w:rPr>
        <w:t xml:space="preserve">開示後、自己の責によらず公知となった情報 </w:t>
      </w:r>
    </w:p>
    <w:p w14:paraId="127E802E" w14:textId="77777777" w:rsidR="00603B55" w:rsidRPr="00603B55" w:rsidRDefault="00603B55" w:rsidP="00603B55">
      <w:pPr>
        <w:pStyle w:val="ab"/>
        <w:numPr>
          <w:ilvl w:val="0"/>
          <w:numId w:val="3"/>
        </w:numPr>
        <w:ind w:left="220" w:hanging="220"/>
        <w:rPr>
          <w:szCs w:val="21"/>
          <w:lang w:val="en-US"/>
        </w:rPr>
      </w:pPr>
      <w:r w:rsidRPr="00603B55">
        <w:rPr>
          <w:szCs w:val="21"/>
          <w:lang w:val="en-US"/>
        </w:rPr>
        <w:t xml:space="preserve">正当な権限を有する第三者から適法に取得した情報 </w:t>
      </w:r>
    </w:p>
    <w:p w14:paraId="1A082274" w14:textId="77777777" w:rsidR="00603B55" w:rsidRPr="00603B55" w:rsidRDefault="00603B55" w:rsidP="00603B55">
      <w:pPr>
        <w:pStyle w:val="ab"/>
        <w:numPr>
          <w:ilvl w:val="0"/>
          <w:numId w:val="3"/>
        </w:numPr>
        <w:ind w:left="220" w:hanging="220"/>
        <w:rPr>
          <w:szCs w:val="21"/>
          <w:lang w:val="en-US"/>
        </w:rPr>
      </w:pPr>
      <w:r w:rsidRPr="00603B55">
        <w:rPr>
          <w:szCs w:val="21"/>
          <w:lang w:val="en-US"/>
        </w:rPr>
        <w:t xml:space="preserve">法令または裁判所等により開示を求められた情報 </w:t>
      </w:r>
    </w:p>
    <w:p w14:paraId="451E8964" w14:textId="77777777" w:rsidR="00603B55" w:rsidRPr="00603B55" w:rsidRDefault="00603B55" w:rsidP="00603B55">
      <w:pPr>
        <w:pStyle w:val="ab"/>
        <w:ind w:leftChars="100" w:left="210" w:firstLineChars="0" w:firstLine="0"/>
        <w:rPr>
          <w:szCs w:val="21"/>
          <w:lang w:val="en-US"/>
        </w:rPr>
      </w:pPr>
      <w:r w:rsidRPr="00603B55">
        <w:rPr>
          <w:szCs w:val="21"/>
          <w:lang w:val="en-US"/>
        </w:rPr>
        <w:t>本条は、本契約終了後も有効に存続する。</w:t>
      </w:r>
    </w:p>
    <w:bookmarkEnd w:id="0"/>
    <w:p w14:paraId="3F89A595" w14:textId="77777777" w:rsidR="00BB3222" w:rsidRPr="00BE5463" w:rsidRDefault="00BB3222" w:rsidP="00745E2D">
      <w:pPr>
        <w:pStyle w:val="a4"/>
        <w:rPr>
          <w:rFonts w:hint="eastAsia"/>
          <w:sz w:val="21"/>
          <w:szCs w:val="21"/>
        </w:rPr>
      </w:pPr>
    </w:p>
    <w:p w14:paraId="1EA22052" w14:textId="77777777" w:rsidR="00BB3222" w:rsidRPr="00BE5463" w:rsidRDefault="00BB3222" w:rsidP="00745E2D">
      <w:pPr>
        <w:pStyle w:val="a4"/>
        <w:rPr>
          <w:b/>
          <w:sz w:val="21"/>
          <w:szCs w:val="21"/>
        </w:rPr>
      </w:pPr>
      <w:r w:rsidRPr="00BE5463">
        <w:rPr>
          <w:rFonts w:hint="eastAsia"/>
          <w:b/>
          <w:sz w:val="21"/>
          <w:szCs w:val="21"/>
        </w:rPr>
        <w:t>第</w:t>
      </w:r>
      <w:r w:rsidR="00603B55">
        <w:rPr>
          <w:rFonts w:hint="eastAsia"/>
          <w:b/>
          <w:sz w:val="21"/>
          <w:szCs w:val="21"/>
        </w:rPr>
        <w:t>10</w:t>
      </w:r>
      <w:r w:rsidRPr="00BE5463">
        <w:rPr>
          <w:rFonts w:hint="eastAsia"/>
          <w:b/>
          <w:sz w:val="21"/>
          <w:szCs w:val="21"/>
        </w:rPr>
        <w:t>条（</w:t>
      </w:r>
      <w:r w:rsidR="00603B55">
        <w:rPr>
          <w:rFonts w:hint="eastAsia"/>
          <w:b/>
          <w:sz w:val="21"/>
          <w:szCs w:val="21"/>
        </w:rPr>
        <w:t>契約解除</w:t>
      </w:r>
      <w:r w:rsidRPr="00BE5463">
        <w:rPr>
          <w:rFonts w:hint="eastAsia"/>
          <w:b/>
          <w:sz w:val="21"/>
          <w:szCs w:val="21"/>
        </w:rPr>
        <w:t>）</w:t>
      </w:r>
    </w:p>
    <w:p w14:paraId="4CBE9F70" w14:textId="77777777" w:rsidR="00603B55" w:rsidRPr="00603B55" w:rsidRDefault="00BB3222" w:rsidP="00603B55">
      <w:pPr>
        <w:pStyle w:val="ab"/>
        <w:ind w:left="0" w:firstLineChars="0" w:firstLine="0"/>
        <w:rPr>
          <w:sz w:val="21"/>
          <w:szCs w:val="21"/>
          <w:lang w:val="en-US"/>
        </w:rPr>
      </w:pPr>
      <w:r w:rsidRPr="00BE5463">
        <w:rPr>
          <w:rFonts w:hint="eastAsia"/>
          <w:sz w:val="21"/>
          <w:szCs w:val="21"/>
        </w:rPr>
        <w:t xml:space="preserve">　</w:t>
      </w:r>
      <w:r w:rsidR="00603B55" w:rsidRPr="00603B55">
        <w:rPr>
          <w:sz w:val="21"/>
          <w:szCs w:val="21"/>
          <w:lang w:val="en-US"/>
        </w:rPr>
        <w:t>甲または乙は、相手方が本契約に重大な違反を行い、相当期間を定めて催告したにもかかわらず改善されない場合、本契約を解除できる。</w:t>
      </w:r>
      <w:r w:rsidR="00603B55" w:rsidRPr="00603B55">
        <w:rPr>
          <w:szCs w:val="21"/>
          <w:lang w:val="en-US"/>
        </w:rPr>
        <w:t>ただし、既に乙が受領済みの本件著作物について、第2条に定める利用許諾は失効しないものとする。</w:t>
      </w:r>
    </w:p>
    <w:p w14:paraId="47F767A0" w14:textId="77777777" w:rsidR="00BB3222" w:rsidRPr="00603B55" w:rsidRDefault="00BB3222" w:rsidP="00603B55">
      <w:pPr>
        <w:pStyle w:val="ab"/>
        <w:ind w:left="0" w:firstLineChars="0" w:firstLine="0"/>
        <w:rPr>
          <w:sz w:val="21"/>
          <w:szCs w:val="21"/>
          <w:lang w:val="en-US"/>
        </w:rPr>
      </w:pPr>
    </w:p>
    <w:p w14:paraId="794F3A17" w14:textId="77777777" w:rsidR="00603B55" w:rsidRDefault="00603B55" w:rsidP="00034FA3">
      <w:pPr>
        <w:jc w:val="left"/>
        <w:rPr>
          <w:rFonts w:cs="Times New Roman"/>
          <w:color w:val="auto"/>
          <w:kern w:val="2"/>
          <w:szCs w:val="21"/>
        </w:rPr>
      </w:pPr>
      <w:r w:rsidRPr="00603B55">
        <w:rPr>
          <w:rFonts w:cs="Times New Roman"/>
          <w:b/>
          <w:color w:val="auto"/>
          <w:kern w:val="2"/>
          <w:szCs w:val="21"/>
        </w:rPr>
        <w:t>第11条（不可抗力</w:t>
      </w:r>
      <w:r>
        <w:rPr>
          <w:rFonts w:cs="Times New Roman" w:hint="eastAsia"/>
          <w:b/>
          <w:color w:val="auto"/>
          <w:kern w:val="2"/>
          <w:szCs w:val="21"/>
        </w:rPr>
        <w:t>の免責</w:t>
      </w:r>
      <w:r w:rsidRPr="00603B55">
        <w:rPr>
          <w:rFonts w:cs="Times New Roman"/>
          <w:b/>
          <w:color w:val="auto"/>
          <w:kern w:val="2"/>
          <w:szCs w:val="21"/>
        </w:rPr>
        <w:t>）</w:t>
      </w:r>
      <w:r w:rsidR="00034FA3" w:rsidRPr="00034FA3">
        <w:rPr>
          <w:rFonts w:cs="Times New Roman" w:hint="eastAsia"/>
          <w:color w:val="auto"/>
          <w:kern w:val="2"/>
          <w:szCs w:val="21"/>
        </w:rPr>
        <w:t xml:space="preserve">　</w:t>
      </w:r>
    </w:p>
    <w:p w14:paraId="6F7483CE" w14:textId="77777777" w:rsidR="002247B8" w:rsidRDefault="00603B55" w:rsidP="00603B55">
      <w:pPr>
        <w:ind w:leftChars="6" w:left="13" w:firstLineChars="100" w:firstLine="210"/>
        <w:jc w:val="left"/>
        <w:rPr>
          <w:rFonts w:cs="Times New Roman"/>
          <w:color w:val="auto"/>
          <w:kern w:val="2"/>
          <w:szCs w:val="21"/>
        </w:rPr>
      </w:pPr>
      <w:r w:rsidRPr="00603B55">
        <w:rPr>
          <w:rFonts w:cs="Times New Roman"/>
          <w:color w:val="auto"/>
          <w:kern w:val="2"/>
          <w:szCs w:val="21"/>
        </w:rPr>
        <w:t>天災、災害、通信障害、疾病その他当事者の合理的支配を超える事情により契約の履行が困難となった場合、双方は誠実に協議するものとする。</w:t>
      </w:r>
    </w:p>
    <w:p w14:paraId="63F174FD" w14:textId="77777777" w:rsidR="00603B55" w:rsidRPr="002247B8" w:rsidRDefault="00603B55" w:rsidP="00603B55">
      <w:pPr>
        <w:jc w:val="left"/>
        <w:rPr>
          <w:rFonts w:hint="eastAsia"/>
          <w:szCs w:val="21"/>
        </w:rPr>
      </w:pPr>
    </w:p>
    <w:p w14:paraId="4121F131" w14:textId="77777777" w:rsidR="00034FA3" w:rsidRPr="00034FA3" w:rsidRDefault="00034FA3" w:rsidP="00034FA3">
      <w:pPr>
        <w:snapToGrid w:val="0"/>
        <w:spacing w:line="240" w:lineRule="atLeast"/>
        <w:rPr>
          <w:rFonts w:cs="Times New Roman"/>
          <w:b/>
          <w:color w:val="auto"/>
          <w:kern w:val="2"/>
          <w:szCs w:val="21"/>
        </w:rPr>
      </w:pPr>
      <w:bookmarkStart w:id="1" w:name="_Hlk22033642"/>
      <w:r w:rsidRPr="00034FA3">
        <w:rPr>
          <w:rFonts w:cs="Times New Roman" w:hint="eastAsia"/>
          <w:b/>
          <w:color w:val="auto"/>
          <w:kern w:val="2"/>
          <w:szCs w:val="21"/>
        </w:rPr>
        <w:t>第</w:t>
      </w:r>
      <w:r>
        <w:rPr>
          <w:rFonts w:cs="Times New Roman" w:hint="eastAsia"/>
          <w:b/>
          <w:color w:val="auto"/>
          <w:kern w:val="2"/>
          <w:szCs w:val="21"/>
        </w:rPr>
        <w:t>1</w:t>
      </w:r>
      <w:r w:rsidR="00603B55">
        <w:rPr>
          <w:rFonts w:cs="Times New Roman" w:hint="eastAsia"/>
          <w:b/>
          <w:color w:val="auto"/>
          <w:kern w:val="2"/>
          <w:szCs w:val="21"/>
        </w:rPr>
        <w:t>2</w:t>
      </w:r>
      <w:r w:rsidRPr="00034FA3">
        <w:rPr>
          <w:rFonts w:cs="Times New Roman" w:hint="eastAsia"/>
          <w:b/>
          <w:color w:val="auto"/>
          <w:kern w:val="2"/>
          <w:szCs w:val="21"/>
        </w:rPr>
        <w:t>条（</w:t>
      </w:r>
      <w:r w:rsidR="00603B55">
        <w:rPr>
          <w:rFonts w:cs="Times New Roman" w:hint="eastAsia"/>
          <w:b/>
          <w:color w:val="auto"/>
          <w:kern w:val="2"/>
          <w:szCs w:val="21"/>
        </w:rPr>
        <w:t>協議事項</w:t>
      </w:r>
      <w:r w:rsidRPr="00034FA3">
        <w:rPr>
          <w:rFonts w:cs="Times New Roman" w:hint="eastAsia"/>
          <w:b/>
          <w:color w:val="auto"/>
          <w:kern w:val="2"/>
          <w:szCs w:val="21"/>
        </w:rPr>
        <w:t>）</w:t>
      </w:r>
    </w:p>
    <w:bookmarkEnd w:id="1"/>
    <w:p w14:paraId="4E2EB220" w14:textId="77777777" w:rsidR="00603B55" w:rsidRPr="00603B55" w:rsidRDefault="00603B55" w:rsidP="001F45B8">
      <w:pPr>
        <w:pStyle w:val="a4"/>
        <w:ind w:firstLineChars="100" w:firstLine="220"/>
        <w:rPr>
          <w:rFonts w:cs="Times New Roman"/>
          <w:color w:val="auto"/>
          <w:kern w:val="2"/>
          <w:szCs w:val="21"/>
          <w:lang w:val="en-US"/>
        </w:rPr>
      </w:pPr>
      <w:r w:rsidRPr="00603B55">
        <w:rPr>
          <w:rFonts w:cs="Times New Roman"/>
          <w:color w:val="auto"/>
          <w:kern w:val="2"/>
          <w:szCs w:val="21"/>
          <w:lang w:val="en-US"/>
        </w:rPr>
        <w:t>本契約に定めのない事項または解釈上の疑義が生じた場合、甲乙は誠意をもって協議し、解決を図るものとする。</w:t>
      </w:r>
    </w:p>
    <w:p w14:paraId="707460D8" w14:textId="77777777" w:rsidR="0036742D" w:rsidRDefault="0036742D" w:rsidP="00034FA3">
      <w:pPr>
        <w:jc w:val="left"/>
        <w:rPr>
          <w:rFonts w:cs="Times New Roman"/>
          <w:b/>
          <w:color w:val="auto"/>
          <w:kern w:val="2"/>
          <w:szCs w:val="21"/>
        </w:rPr>
      </w:pPr>
      <w:bookmarkStart w:id="2" w:name="_Hlk22033955"/>
      <w:bookmarkStart w:id="3" w:name="_Hlk184452267"/>
    </w:p>
    <w:bookmarkEnd w:id="2"/>
    <w:bookmarkEnd w:id="3"/>
    <w:p w14:paraId="3BB43BE6" w14:textId="77777777" w:rsidR="00603B55" w:rsidRDefault="00603B55" w:rsidP="00603B55">
      <w:pPr>
        <w:pStyle w:val="a4"/>
        <w:rPr>
          <w:rFonts w:cs="Times New Roman"/>
          <w:bCs/>
          <w:color w:val="auto"/>
          <w:kern w:val="2"/>
          <w:szCs w:val="21"/>
          <w:lang w:val="en-US"/>
        </w:rPr>
      </w:pPr>
      <w:r w:rsidRPr="00603B55">
        <w:rPr>
          <w:rFonts w:cs="Times New Roman"/>
          <w:bCs/>
          <w:color w:val="auto"/>
          <w:kern w:val="2"/>
          <w:szCs w:val="21"/>
          <w:lang w:val="en-US"/>
        </w:rPr>
        <w:t>以上、本契約締結の証として、甲乙双方は</w:t>
      </w:r>
      <w:proofErr w:type="spellStart"/>
      <w:r w:rsidRPr="00603B55">
        <w:rPr>
          <w:rFonts w:cs="Times New Roman"/>
          <w:bCs/>
          <w:color w:val="auto"/>
          <w:kern w:val="2"/>
          <w:szCs w:val="21"/>
          <w:lang w:val="en-US"/>
        </w:rPr>
        <w:t>Skima</w:t>
      </w:r>
      <w:proofErr w:type="spellEnd"/>
      <w:r w:rsidRPr="00603B55">
        <w:rPr>
          <w:rFonts w:cs="Times New Roman"/>
          <w:bCs/>
          <w:color w:val="auto"/>
          <w:kern w:val="2"/>
          <w:szCs w:val="21"/>
          <w:lang w:val="en-US"/>
        </w:rPr>
        <w:t>メッセージ等にて、本契約内容への同意を明示する。</w:t>
      </w:r>
      <w:r w:rsidR="00AD4A96" w:rsidRPr="00AD4A96">
        <w:rPr>
          <w:rFonts w:cs="Times New Roman"/>
          <w:bCs/>
          <w:color w:val="auto"/>
          <w:kern w:val="2"/>
          <w:szCs w:val="21"/>
          <w:lang w:val="en-US"/>
        </w:rPr>
        <w:t>また、以下へ記名を行った本データを双方保存するものとする。</w:t>
      </w:r>
    </w:p>
    <w:p w14:paraId="0C6AC318" w14:textId="77777777" w:rsidR="000935EA" w:rsidRDefault="000935EA" w:rsidP="00745E2D">
      <w:pPr>
        <w:pStyle w:val="a4"/>
        <w:rPr>
          <w:rFonts w:hint="eastAsia"/>
          <w:sz w:val="21"/>
          <w:szCs w:val="21"/>
        </w:rPr>
      </w:pPr>
    </w:p>
    <w:p w14:paraId="76CB2FB4" w14:textId="77777777" w:rsidR="00034FA3" w:rsidRDefault="00034FA3" w:rsidP="00745E2D">
      <w:pPr>
        <w:pStyle w:val="a4"/>
        <w:rPr>
          <w:sz w:val="21"/>
          <w:szCs w:val="21"/>
        </w:rPr>
      </w:pPr>
      <w:r>
        <w:rPr>
          <w:rFonts w:hint="eastAsia"/>
          <w:sz w:val="21"/>
          <w:szCs w:val="21"/>
        </w:rPr>
        <w:t xml:space="preserve">　　</w:t>
      </w:r>
      <w:r w:rsidR="00293931">
        <w:rPr>
          <w:rFonts w:hint="eastAsia"/>
          <w:sz w:val="21"/>
          <w:szCs w:val="21"/>
        </w:rPr>
        <w:t>2025</w:t>
      </w:r>
      <w:r>
        <w:rPr>
          <w:rFonts w:hint="eastAsia"/>
          <w:sz w:val="21"/>
          <w:szCs w:val="21"/>
        </w:rPr>
        <w:t xml:space="preserve">年　</w:t>
      </w:r>
      <w:r w:rsidR="00293931">
        <w:rPr>
          <w:rFonts w:hint="eastAsia"/>
          <w:sz w:val="21"/>
          <w:szCs w:val="21"/>
        </w:rPr>
        <w:t>0</w:t>
      </w:r>
      <w:r w:rsidR="00603B55">
        <w:rPr>
          <w:rFonts w:hint="eastAsia"/>
          <w:sz w:val="21"/>
          <w:szCs w:val="21"/>
        </w:rPr>
        <w:t>5</w:t>
      </w:r>
      <w:r>
        <w:rPr>
          <w:rFonts w:hint="eastAsia"/>
          <w:sz w:val="21"/>
          <w:szCs w:val="21"/>
        </w:rPr>
        <w:t>月</w:t>
      </w:r>
    </w:p>
    <w:p w14:paraId="6BF2113C" w14:textId="77777777" w:rsidR="00034FA3" w:rsidRDefault="00034FA3" w:rsidP="00603B55">
      <w:pPr>
        <w:pStyle w:val="a4"/>
        <w:ind w:firstLineChars="200" w:firstLine="420"/>
        <w:rPr>
          <w:sz w:val="21"/>
          <w:szCs w:val="21"/>
        </w:rPr>
      </w:pPr>
      <w:r>
        <w:rPr>
          <w:rFonts w:hint="eastAsia"/>
          <w:sz w:val="21"/>
          <w:szCs w:val="21"/>
        </w:rPr>
        <w:t>甲：</w:t>
      </w:r>
    </w:p>
    <w:p w14:paraId="408C2CF3" w14:textId="77777777" w:rsidR="00603B55" w:rsidRDefault="00603B55" w:rsidP="00603B55">
      <w:pPr>
        <w:pStyle w:val="a4"/>
        <w:ind w:firstLineChars="200" w:firstLine="420"/>
        <w:rPr>
          <w:rFonts w:hint="eastAsia"/>
          <w:sz w:val="21"/>
          <w:szCs w:val="21"/>
        </w:rPr>
      </w:pPr>
    </w:p>
    <w:p w14:paraId="5CA52D62" w14:textId="77777777" w:rsidR="00765526" w:rsidRPr="00BE5463" w:rsidRDefault="00034FA3" w:rsidP="00603B55">
      <w:pPr>
        <w:pStyle w:val="a4"/>
        <w:ind w:firstLineChars="200" w:firstLine="420"/>
        <w:rPr>
          <w:rFonts w:hint="eastAsia"/>
          <w:sz w:val="21"/>
          <w:szCs w:val="21"/>
        </w:rPr>
      </w:pPr>
      <w:r>
        <w:rPr>
          <w:rFonts w:hint="eastAsia"/>
          <w:sz w:val="21"/>
          <w:szCs w:val="21"/>
        </w:rPr>
        <w:t>乙：</w:t>
      </w:r>
    </w:p>
    <w:sectPr w:rsidR="00765526" w:rsidRPr="00BE5463" w:rsidSect="00BE5463">
      <w:pgSz w:w="11906" w:h="16838"/>
      <w:pgMar w:top="1985" w:right="1701" w:bottom="1701" w:left="1701" w:header="720" w:footer="720" w:gutter="0"/>
      <w:cols w:space="720"/>
      <w:noEndnote/>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7052" w14:textId="77777777" w:rsidR="00BA7513" w:rsidRDefault="00BA7513" w:rsidP="003A106F">
      <w:r>
        <w:separator/>
      </w:r>
    </w:p>
  </w:endnote>
  <w:endnote w:type="continuationSeparator" w:id="0">
    <w:p w14:paraId="2AD4B640" w14:textId="77777777" w:rsidR="00BA7513" w:rsidRDefault="00BA7513" w:rsidP="003A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小塚明朝 Pro L">
    <w:altName w:val="ＭＳ 明朝"/>
    <w:charset w:val="80"/>
    <w:family w:val="roman"/>
    <w:notTrueType/>
    <w:pitch w:val="variable"/>
    <w:sig w:usb0="00000283" w:usb1="2AC71C11" w:usb2="00000012" w:usb3="00000000" w:csb0="00020005" w:csb1="00000000"/>
  </w:font>
  <w:font w:name="小塚ゴシック Pro H">
    <w:charset w:val="80"/>
    <w:family w:val="swiss"/>
    <w:notTrueType/>
    <w:pitch w:val="variable"/>
    <w:sig w:usb0="000002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8FB5" w14:textId="77777777" w:rsidR="00BA7513" w:rsidRDefault="00BA7513" w:rsidP="003A106F">
      <w:r>
        <w:separator/>
      </w:r>
    </w:p>
  </w:footnote>
  <w:footnote w:type="continuationSeparator" w:id="0">
    <w:p w14:paraId="5A4E18A8" w14:textId="77777777" w:rsidR="00BA7513" w:rsidRDefault="00BA7513" w:rsidP="003A1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747AA"/>
    <w:multiLevelType w:val="multilevel"/>
    <w:tmpl w:val="2858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63DCD"/>
    <w:multiLevelType w:val="multilevel"/>
    <w:tmpl w:val="2FA0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F73C71"/>
    <w:multiLevelType w:val="multilevel"/>
    <w:tmpl w:val="03A2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507926">
    <w:abstractNumId w:val="0"/>
  </w:num>
  <w:num w:numId="2" w16cid:durableId="510876321">
    <w:abstractNumId w:val="2"/>
  </w:num>
  <w:num w:numId="3" w16cid:durableId="583075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DateAndTime/>
  <w:bordersDoNotSurroundHeader/>
  <w:bordersDoNotSurroundFooter/>
  <w:proofState w:spelling="clean" w:grammar="dirty"/>
  <w:doNotTrackMoves/>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5110"/>
    <w:rsid w:val="00034FA3"/>
    <w:rsid w:val="00041FCC"/>
    <w:rsid w:val="000511DA"/>
    <w:rsid w:val="000935EA"/>
    <w:rsid w:val="0009504E"/>
    <w:rsid w:val="00095AE2"/>
    <w:rsid w:val="000A2149"/>
    <w:rsid w:val="000B3CC6"/>
    <w:rsid w:val="000E1E10"/>
    <w:rsid w:val="00110B4A"/>
    <w:rsid w:val="0012055F"/>
    <w:rsid w:val="00122A28"/>
    <w:rsid w:val="001357A2"/>
    <w:rsid w:val="001818F0"/>
    <w:rsid w:val="001A1055"/>
    <w:rsid w:val="001A5E05"/>
    <w:rsid w:val="001F45B8"/>
    <w:rsid w:val="002111D1"/>
    <w:rsid w:val="002247B8"/>
    <w:rsid w:val="00232E94"/>
    <w:rsid w:val="00256640"/>
    <w:rsid w:val="00293931"/>
    <w:rsid w:val="00294E5F"/>
    <w:rsid w:val="002A0F97"/>
    <w:rsid w:val="002D19C5"/>
    <w:rsid w:val="003428A4"/>
    <w:rsid w:val="003435E6"/>
    <w:rsid w:val="0036742D"/>
    <w:rsid w:val="00390747"/>
    <w:rsid w:val="003A106F"/>
    <w:rsid w:val="003B2E3F"/>
    <w:rsid w:val="003B3D5A"/>
    <w:rsid w:val="003C69A3"/>
    <w:rsid w:val="00425B42"/>
    <w:rsid w:val="00436980"/>
    <w:rsid w:val="0045257F"/>
    <w:rsid w:val="004B6372"/>
    <w:rsid w:val="004C3520"/>
    <w:rsid w:val="004E571C"/>
    <w:rsid w:val="004E7D66"/>
    <w:rsid w:val="004F4516"/>
    <w:rsid w:val="00537436"/>
    <w:rsid w:val="00561E2F"/>
    <w:rsid w:val="00562A0F"/>
    <w:rsid w:val="005A2841"/>
    <w:rsid w:val="005E2D1F"/>
    <w:rsid w:val="005E61D9"/>
    <w:rsid w:val="00603B55"/>
    <w:rsid w:val="0060513F"/>
    <w:rsid w:val="00650895"/>
    <w:rsid w:val="006568F7"/>
    <w:rsid w:val="0067651F"/>
    <w:rsid w:val="00677C93"/>
    <w:rsid w:val="006B01C3"/>
    <w:rsid w:val="006C7D09"/>
    <w:rsid w:val="006D3B16"/>
    <w:rsid w:val="0074073D"/>
    <w:rsid w:val="00745E2D"/>
    <w:rsid w:val="00765526"/>
    <w:rsid w:val="00787E73"/>
    <w:rsid w:val="007A388C"/>
    <w:rsid w:val="00810558"/>
    <w:rsid w:val="00817FB7"/>
    <w:rsid w:val="0084597E"/>
    <w:rsid w:val="008A1510"/>
    <w:rsid w:val="008D5C83"/>
    <w:rsid w:val="00987C19"/>
    <w:rsid w:val="009E293D"/>
    <w:rsid w:val="009F1589"/>
    <w:rsid w:val="00A142BF"/>
    <w:rsid w:val="00A23904"/>
    <w:rsid w:val="00A52A4F"/>
    <w:rsid w:val="00A807A7"/>
    <w:rsid w:val="00AB45AC"/>
    <w:rsid w:val="00AD4A96"/>
    <w:rsid w:val="00AD7449"/>
    <w:rsid w:val="00AF3881"/>
    <w:rsid w:val="00B5150B"/>
    <w:rsid w:val="00B54E33"/>
    <w:rsid w:val="00B57D85"/>
    <w:rsid w:val="00B75AA5"/>
    <w:rsid w:val="00BA7513"/>
    <w:rsid w:val="00BB3222"/>
    <w:rsid w:val="00BC6A46"/>
    <w:rsid w:val="00BE5463"/>
    <w:rsid w:val="00C22639"/>
    <w:rsid w:val="00C24C62"/>
    <w:rsid w:val="00C37F77"/>
    <w:rsid w:val="00C90194"/>
    <w:rsid w:val="00CC1C9E"/>
    <w:rsid w:val="00D356EA"/>
    <w:rsid w:val="00D478A2"/>
    <w:rsid w:val="00D50B03"/>
    <w:rsid w:val="00D75110"/>
    <w:rsid w:val="00D9703E"/>
    <w:rsid w:val="00DE4047"/>
    <w:rsid w:val="00E22008"/>
    <w:rsid w:val="00E530C6"/>
    <w:rsid w:val="00E66716"/>
    <w:rsid w:val="00E86839"/>
    <w:rsid w:val="00F11307"/>
    <w:rsid w:val="00FB01F1"/>
    <w:rsid w:val="00FF3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EE168"/>
  <w15:chartTrackingRefBased/>
  <w15:docId w15:val="{22045572-6A40-4B90-8461-D7F61595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小塚明朝 Pro 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color w:val="000000"/>
      <w:sz w:val="21"/>
      <w:szCs w:val="22"/>
      <w:u w:color="D8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契約書名"/>
    <w:basedOn w:val="a"/>
    <w:uiPriority w:val="99"/>
    <w:qFormat/>
    <w:rsid w:val="00745E2D"/>
    <w:pPr>
      <w:autoSpaceDE w:val="0"/>
      <w:autoSpaceDN w:val="0"/>
      <w:adjustRightInd w:val="0"/>
      <w:jc w:val="center"/>
      <w:textAlignment w:val="center"/>
    </w:pPr>
    <w:rPr>
      <w:rFonts w:cs="小塚ゴシック Pro H"/>
      <w:bCs/>
      <w:sz w:val="32"/>
      <w:szCs w:val="32"/>
      <w:lang w:val="ja-JP"/>
    </w:rPr>
  </w:style>
  <w:style w:type="paragraph" w:customStyle="1" w:styleId="a4">
    <w:name w:val="契約書本文"/>
    <w:basedOn w:val="a"/>
    <w:uiPriority w:val="99"/>
    <w:qFormat/>
    <w:rsid w:val="00745E2D"/>
    <w:pPr>
      <w:autoSpaceDE w:val="0"/>
      <w:autoSpaceDN w:val="0"/>
      <w:adjustRightInd w:val="0"/>
      <w:textAlignment w:val="center"/>
    </w:pPr>
    <w:rPr>
      <w:sz w:val="22"/>
      <w:lang w:val="ja-JP"/>
    </w:rPr>
  </w:style>
  <w:style w:type="paragraph" w:styleId="a5">
    <w:name w:val="header"/>
    <w:basedOn w:val="a"/>
    <w:link w:val="a6"/>
    <w:uiPriority w:val="99"/>
    <w:unhideWhenUsed/>
    <w:rsid w:val="003A106F"/>
    <w:pPr>
      <w:tabs>
        <w:tab w:val="center" w:pos="4252"/>
        <w:tab w:val="right" w:pos="8504"/>
      </w:tabs>
      <w:snapToGrid w:val="0"/>
    </w:pPr>
  </w:style>
  <w:style w:type="character" w:customStyle="1" w:styleId="a6">
    <w:name w:val="ヘッダー (文字)"/>
    <w:basedOn w:val="a0"/>
    <w:link w:val="a5"/>
    <w:uiPriority w:val="99"/>
    <w:rsid w:val="003A106F"/>
  </w:style>
  <w:style w:type="paragraph" w:styleId="a7">
    <w:name w:val="footer"/>
    <w:basedOn w:val="a"/>
    <w:link w:val="a8"/>
    <w:uiPriority w:val="99"/>
    <w:unhideWhenUsed/>
    <w:rsid w:val="003A106F"/>
    <w:pPr>
      <w:tabs>
        <w:tab w:val="center" w:pos="4252"/>
        <w:tab w:val="right" w:pos="8504"/>
      </w:tabs>
      <w:snapToGrid w:val="0"/>
    </w:pPr>
  </w:style>
  <w:style w:type="character" w:customStyle="1" w:styleId="a8">
    <w:name w:val="フッター (文字)"/>
    <w:basedOn w:val="a0"/>
    <w:link w:val="a7"/>
    <w:uiPriority w:val="99"/>
    <w:rsid w:val="003A106F"/>
  </w:style>
  <w:style w:type="paragraph" w:styleId="a9">
    <w:name w:val="Balloon Text"/>
    <w:basedOn w:val="a"/>
    <w:link w:val="aa"/>
    <w:uiPriority w:val="99"/>
    <w:semiHidden/>
    <w:unhideWhenUsed/>
    <w:rsid w:val="00BB3222"/>
    <w:rPr>
      <w:rFonts w:ascii="Arial" w:eastAsia="ＭＳ ゴシック" w:hAnsi="Arial" w:cs="Times New Roman"/>
      <w:sz w:val="18"/>
      <w:szCs w:val="18"/>
    </w:rPr>
  </w:style>
  <w:style w:type="character" w:customStyle="1" w:styleId="aa">
    <w:name w:val="吹き出し (文字)"/>
    <w:link w:val="a9"/>
    <w:uiPriority w:val="99"/>
    <w:semiHidden/>
    <w:rsid w:val="00BB3222"/>
    <w:rPr>
      <w:rFonts w:ascii="Arial" w:eastAsia="ＭＳ ゴシック" w:hAnsi="Arial" w:cs="Times New Roman"/>
      <w:sz w:val="18"/>
      <w:szCs w:val="18"/>
    </w:rPr>
  </w:style>
  <w:style w:type="paragraph" w:customStyle="1" w:styleId="ab">
    <w:name w:val="見出し１"/>
    <w:basedOn w:val="a"/>
    <w:uiPriority w:val="99"/>
    <w:qFormat/>
    <w:rsid w:val="00745E2D"/>
    <w:pPr>
      <w:autoSpaceDE w:val="0"/>
      <w:autoSpaceDN w:val="0"/>
      <w:adjustRightInd w:val="0"/>
      <w:ind w:left="220" w:hangingChars="100" w:hanging="220"/>
      <w:textAlignment w:val="center"/>
    </w:pPr>
    <w:rPr>
      <w:sz w:val="22"/>
      <w:lang w:val="ja-JP"/>
    </w:rPr>
  </w:style>
  <w:style w:type="paragraph" w:customStyle="1" w:styleId="ac">
    <w:name w:val="見出し２"/>
    <w:basedOn w:val="a"/>
    <w:uiPriority w:val="99"/>
    <w:rsid w:val="00745E2D"/>
    <w:pPr>
      <w:autoSpaceDE w:val="0"/>
      <w:autoSpaceDN w:val="0"/>
      <w:adjustRightInd w:val="0"/>
      <w:ind w:leftChars="100" w:left="430" w:hangingChars="100" w:hanging="220"/>
      <w:textAlignment w:val="center"/>
    </w:pPr>
    <w:rPr>
      <w:color w:val="auto"/>
      <w:sz w:val="22"/>
      <w:lang w:val="ja-JP"/>
    </w:rPr>
  </w:style>
  <w:style w:type="paragraph" w:customStyle="1" w:styleId="ad">
    <w:name w:val="見出し３"/>
    <w:basedOn w:val="ac"/>
    <w:qFormat/>
    <w:rsid w:val="00745E2D"/>
    <w:pPr>
      <w:ind w:leftChars="200" w:left="640"/>
    </w:pPr>
    <w:rPr>
      <w:kern w:val="2"/>
    </w:rPr>
  </w:style>
  <w:style w:type="character" w:styleId="ae">
    <w:name w:val="annotation reference"/>
    <w:uiPriority w:val="99"/>
    <w:semiHidden/>
    <w:unhideWhenUsed/>
    <w:rsid w:val="00034FA3"/>
    <w:rPr>
      <w:sz w:val="18"/>
      <w:szCs w:val="18"/>
    </w:rPr>
  </w:style>
  <w:style w:type="paragraph" w:styleId="af">
    <w:name w:val="annotation text"/>
    <w:basedOn w:val="a"/>
    <w:link w:val="af0"/>
    <w:uiPriority w:val="99"/>
    <w:semiHidden/>
    <w:unhideWhenUsed/>
    <w:rsid w:val="00034FA3"/>
    <w:pPr>
      <w:jc w:val="left"/>
    </w:pPr>
  </w:style>
  <w:style w:type="character" w:customStyle="1" w:styleId="af0">
    <w:name w:val="コメント文字列 (文字)"/>
    <w:basedOn w:val="a0"/>
    <w:link w:val="af"/>
    <w:uiPriority w:val="99"/>
    <w:semiHidden/>
    <w:rsid w:val="00034FA3"/>
  </w:style>
  <w:style w:type="paragraph" w:styleId="af1">
    <w:name w:val="annotation subject"/>
    <w:basedOn w:val="af"/>
    <w:next w:val="af"/>
    <w:link w:val="af2"/>
    <w:uiPriority w:val="99"/>
    <w:semiHidden/>
    <w:unhideWhenUsed/>
    <w:rsid w:val="00034FA3"/>
    <w:rPr>
      <w:b/>
      <w:bCs/>
    </w:rPr>
  </w:style>
  <w:style w:type="character" w:customStyle="1" w:styleId="af2">
    <w:name w:val="コメント内容 (文字)"/>
    <w:link w:val="af1"/>
    <w:uiPriority w:val="99"/>
    <w:semiHidden/>
    <w:rsid w:val="00034FA3"/>
    <w:rPr>
      <w:b/>
      <w:bCs/>
    </w:rPr>
  </w:style>
  <w:style w:type="paragraph" w:styleId="Web">
    <w:name w:val="Normal (Web)"/>
    <w:basedOn w:val="a"/>
    <w:uiPriority w:val="99"/>
    <w:semiHidden/>
    <w:unhideWhenUsed/>
    <w:rsid w:val="00E66716"/>
    <w:rPr>
      <w:rFonts w:ascii="Times New Roman" w:hAnsi="Times New Roman" w:cs="Times New Roman"/>
      <w:sz w:val="24"/>
      <w:szCs w:val="24"/>
    </w:rPr>
  </w:style>
  <w:style w:type="paragraph" w:styleId="af3">
    <w:name w:val="Note Heading"/>
    <w:basedOn w:val="a"/>
    <w:next w:val="a"/>
    <w:link w:val="af4"/>
    <w:uiPriority w:val="99"/>
    <w:unhideWhenUsed/>
    <w:rsid w:val="00E66716"/>
    <w:pPr>
      <w:jc w:val="center"/>
    </w:pPr>
    <w:rPr>
      <w:szCs w:val="21"/>
      <w:lang w:val="ja-JP"/>
    </w:rPr>
  </w:style>
  <w:style w:type="character" w:customStyle="1" w:styleId="af4">
    <w:name w:val="記 (文字)"/>
    <w:link w:val="af3"/>
    <w:uiPriority w:val="99"/>
    <w:rsid w:val="00E66716"/>
    <w:rPr>
      <w:color w:val="000000"/>
      <w:sz w:val="21"/>
      <w:szCs w:val="21"/>
      <w:u w:color="D80000"/>
      <w:lang w:val="ja-JP"/>
    </w:rPr>
  </w:style>
  <w:style w:type="paragraph" w:styleId="af5">
    <w:name w:val="Closing"/>
    <w:basedOn w:val="a"/>
    <w:link w:val="af6"/>
    <w:uiPriority w:val="99"/>
    <w:unhideWhenUsed/>
    <w:rsid w:val="00E66716"/>
    <w:pPr>
      <w:jc w:val="right"/>
    </w:pPr>
    <w:rPr>
      <w:szCs w:val="21"/>
      <w:lang w:val="ja-JP"/>
    </w:rPr>
  </w:style>
  <w:style w:type="character" w:customStyle="1" w:styleId="af6">
    <w:name w:val="結語 (文字)"/>
    <w:link w:val="af5"/>
    <w:uiPriority w:val="99"/>
    <w:rsid w:val="00E66716"/>
    <w:rPr>
      <w:color w:val="000000"/>
      <w:sz w:val="21"/>
      <w:szCs w:val="21"/>
      <w:u w:color="D80000"/>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0361">
      <w:bodyDiv w:val="1"/>
      <w:marLeft w:val="0"/>
      <w:marRight w:val="0"/>
      <w:marTop w:val="0"/>
      <w:marBottom w:val="0"/>
      <w:divBdr>
        <w:top w:val="none" w:sz="0" w:space="0" w:color="auto"/>
        <w:left w:val="none" w:sz="0" w:space="0" w:color="auto"/>
        <w:bottom w:val="none" w:sz="0" w:space="0" w:color="auto"/>
        <w:right w:val="none" w:sz="0" w:space="0" w:color="auto"/>
      </w:divBdr>
    </w:div>
    <w:div w:id="29668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989</Characters>
  <Application>Microsoft Office Word</Application>
  <DocSecurity>0</DocSecurity>
  <Lines>54</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（弁）飛翔法律事務所／（一財）経済産業調査会</dc:creator>
  <cp:keywords/>
  <cp:lastModifiedBy>イクヤ ノギ</cp:lastModifiedBy>
  <cp:revision>4</cp:revision>
  <cp:lastPrinted>2025-02-15T12:45:00Z</cp:lastPrinted>
  <dcterms:created xsi:type="dcterms:W3CDTF">2026-05-15T23:20:00Z</dcterms:created>
  <dcterms:modified xsi:type="dcterms:W3CDTF">2026-05-15T23:21:00Z</dcterms:modified>
</cp:coreProperties>
</file>